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277" w:rsidRDefault="001F5A8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8D5266" w:rsidRDefault="00C555B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выездного заседания </w:t>
      </w:r>
      <w:r w:rsidR="008D5266">
        <w:rPr>
          <w:b/>
          <w:sz w:val="28"/>
          <w:szCs w:val="28"/>
        </w:rPr>
        <w:t xml:space="preserve">«круглого стола» </w:t>
      </w:r>
    </w:p>
    <w:p w:rsidR="00883277" w:rsidRDefault="00C555B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Комитета </w:t>
      </w:r>
      <w:r w:rsidR="00F85F67" w:rsidRPr="00F85F67">
        <w:rPr>
          <w:b/>
          <w:sz w:val="28"/>
          <w:szCs w:val="28"/>
        </w:rPr>
        <w:t xml:space="preserve">Думы Ханты-Мансийского автономного округа – Югры </w:t>
      </w:r>
      <w:r w:rsidR="008D5266">
        <w:rPr>
          <w:b/>
          <w:sz w:val="28"/>
          <w:szCs w:val="28"/>
        </w:rPr>
        <w:br/>
      </w:r>
      <w:r w:rsidR="00F85F67" w:rsidRPr="00F85F67">
        <w:rPr>
          <w:b/>
          <w:sz w:val="28"/>
          <w:szCs w:val="28"/>
        </w:rPr>
        <w:t>по развитию гражданского общества и вопросам развития национальных и общественных объединений</w:t>
      </w:r>
    </w:p>
    <w:p w:rsidR="00FF6EC0" w:rsidRDefault="00FF6EC0">
      <w:pPr>
        <w:ind w:firstLine="709"/>
        <w:jc w:val="center"/>
        <w:rPr>
          <w:b/>
          <w:sz w:val="28"/>
          <w:szCs w:val="28"/>
        </w:rPr>
      </w:pPr>
    </w:p>
    <w:p w:rsidR="00883277" w:rsidRDefault="00C555B0" w:rsidP="00C913EA">
      <w:pPr>
        <w:ind w:firstLine="709"/>
        <w:jc w:val="center"/>
        <w:rPr>
          <w:b/>
          <w:i/>
          <w:sz w:val="28"/>
          <w:szCs w:val="28"/>
        </w:rPr>
      </w:pPr>
      <w:r w:rsidRPr="008D5266">
        <w:rPr>
          <w:b/>
          <w:i/>
          <w:sz w:val="28"/>
          <w:szCs w:val="28"/>
        </w:rPr>
        <w:t>6 июня</w:t>
      </w:r>
      <w:r w:rsidR="001F5A88" w:rsidRPr="008D5266">
        <w:rPr>
          <w:b/>
          <w:i/>
          <w:sz w:val="28"/>
          <w:szCs w:val="28"/>
        </w:rPr>
        <w:t xml:space="preserve"> 2025 года</w:t>
      </w:r>
    </w:p>
    <w:p w:rsidR="00FF6EC0" w:rsidRDefault="00FF6EC0" w:rsidP="00C913EA">
      <w:pPr>
        <w:ind w:firstLine="709"/>
        <w:jc w:val="center"/>
        <w:rPr>
          <w:b/>
          <w:i/>
          <w:sz w:val="28"/>
          <w:szCs w:val="28"/>
        </w:rPr>
      </w:pPr>
    </w:p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3685"/>
        <w:gridCol w:w="1843"/>
        <w:gridCol w:w="141"/>
        <w:gridCol w:w="5954"/>
        <w:gridCol w:w="1559"/>
      </w:tblGrid>
      <w:tr w:rsidR="00883277" w:rsidRPr="00A5156D" w:rsidTr="007A2374">
        <w:trPr>
          <w:trHeight w:val="300"/>
          <w:jc w:val="center"/>
        </w:trPr>
        <w:tc>
          <w:tcPr>
            <w:tcW w:w="1555" w:type="dxa"/>
            <w:tcBorders>
              <w:bottom w:val="single" w:sz="4" w:space="0" w:color="000000"/>
            </w:tcBorders>
            <w:shd w:val="clear" w:color="auto" w:fill="FDE9D9" w:themeFill="accent6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277" w:rsidRPr="00A5156D" w:rsidRDefault="001F5A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 Unicode MS"/>
                <w:sz w:val="26"/>
                <w:szCs w:val="26"/>
              </w:rPr>
            </w:pPr>
            <w:r w:rsidRPr="00A5156D">
              <w:rPr>
                <w:rFonts w:eastAsia="Arial Unicode MS"/>
                <w:b/>
                <w:bCs/>
                <w:sz w:val="26"/>
                <w:szCs w:val="26"/>
              </w:rPr>
              <w:t>Время</w:t>
            </w:r>
          </w:p>
        </w:tc>
        <w:tc>
          <w:tcPr>
            <w:tcW w:w="11623" w:type="dxa"/>
            <w:gridSpan w:val="4"/>
            <w:tcBorders>
              <w:bottom w:val="single" w:sz="4" w:space="0" w:color="000000"/>
            </w:tcBorders>
            <w:shd w:val="clear" w:color="auto" w:fill="FDE9D9" w:themeFill="accent6" w:themeFillTint="33"/>
            <w:tcMar>
              <w:top w:w="80" w:type="dxa"/>
              <w:left w:w="114" w:type="dxa"/>
              <w:bottom w:w="80" w:type="dxa"/>
              <w:right w:w="80" w:type="dxa"/>
            </w:tcMar>
            <w:vAlign w:val="center"/>
          </w:tcPr>
          <w:p w:rsidR="00883277" w:rsidRPr="00A5156D" w:rsidRDefault="001F5A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34"/>
              <w:jc w:val="center"/>
              <w:rPr>
                <w:rFonts w:eastAsia="Arial Unicode MS"/>
                <w:sz w:val="26"/>
                <w:szCs w:val="26"/>
              </w:rPr>
            </w:pPr>
            <w:r w:rsidRPr="00A5156D">
              <w:rPr>
                <w:rFonts w:eastAsia="Arial Unicode MS"/>
                <w:b/>
                <w:bCs/>
                <w:sz w:val="26"/>
                <w:szCs w:val="26"/>
              </w:rPr>
              <w:t>Мероприятие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DE9D9" w:themeFill="accent6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277" w:rsidRPr="00A5156D" w:rsidRDefault="001F5A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 Unicode MS"/>
                <w:sz w:val="26"/>
                <w:szCs w:val="26"/>
              </w:rPr>
            </w:pPr>
            <w:r w:rsidRPr="00A5156D">
              <w:rPr>
                <w:rFonts w:eastAsia="Arial Unicode MS"/>
                <w:b/>
                <w:bCs/>
                <w:sz w:val="26"/>
                <w:szCs w:val="26"/>
              </w:rPr>
              <w:t>Место проведения</w:t>
            </w:r>
          </w:p>
        </w:tc>
      </w:tr>
      <w:tr w:rsidR="00C555B0" w:rsidRPr="00A5156D" w:rsidTr="007A2374">
        <w:trPr>
          <w:trHeight w:val="920"/>
          <w:jc w:val="center"/>
        </w:trPr>
        <w:tc>
          <w:tcPr>
            <w:tcW w:w="155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55B0" w:rsidRPr="00A5156D" w:rsidRDefault="00C555B0" w:rsidP="00C7369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 Unicode MS"/>
                <w:sz w:val="26"/>
                <w:szCs w:val="26"/>
              </w:rPr>
            </w:pPr>
            <w:r w:rsidRPr="00A5156D">
              <w:rPr>
                <w:rFonts w:eastAsia="Arial Unicode MS"/>
                <w:sz w:val="26"/>
                <w:szCs w:val="26"/>
              </w:rPr>
              <w:t>1</w:t>
            </w:r>
            <w:r w:rsidR="00C73696" w:rsidRPr="00A5156D">
              <w:rPr>
                <w:rFonts w:eastAsia="Arial Unicode MS"/>
                <w:sz w:val="26"/>
                <w:szCs w:val="26"/>
              </w:rPr>
              <w:t>0</w:t>
            </w:r>
            <w:r w:rsidR="006D0296" w:rsidRPr="00A5156D">
              <w:rPr>
                <w:rFonts w:eastAsia="Arial Unicode MS"/>
                <w:sz w:val="26"/>
                <w:szCs w:val="26"/>
              </w:rPr>
              <w:t>.00</w:t>
            </w:r>
            <w:r w:rsidR="001D375B" w:rsidRPr="00A5156D">
              <w:rPr>
                <w:rFonts w:eastAsia="Arial Unicode MS"/>
                <w:sz w:val="26"/>
                <w:szCs w:val="26"/>
              </w:rPr>
              <w:t xml:space="preserve"> </w:t>
            </w:r>
          </w:p>
        </w:tc>
        <w:tc>
          <w:tcPr>
            <w:tcW w:w="11623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7F31" w:rsidRPr="00A5156D" w:rsidRDefault="00B37F31" w:rsidP="00B37F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A5156D">
              <w:rPr>
                <w:rFonts w:eastAsia="Arial Unicode MS"/>
                <w:b/>
                <w:sz w:val="26"/>
                <w:szCs w:val="26"/>
              </w:rPr>
              <w:t>Сбор участников у здания Исторического парка «Россия – Моя История»</w:t>
            </w:r>
          </w:p>
          <w:p w:rsidR="00B37F31" w:rsidRPr="00A5156D" w:rsidRDefault="00B37F31" w:rsidP="00B37F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eastAsia="Arial Unicode MS"/>
                <w:i/>
                <w:iCs/>
                <w:sz w:val="26"/>
                <w:szCs w:val="26"/>
                <w:u w:val="single"/>
              </w:rPr>
            </w:pPr>
            <w:r w:rsidRPr="00A5156D">
              <w:rPr>
                <w:rFonts w:eastAsia="Arial Unicode MS"/>
                <w:i/>
                <w:iCs/>
                <w:sz w:val="26"/>
                <w:szCs w:val="26"/>
                <w:u w:val="single"/>
              </w:rPr>
              <w:t>Встречают и сопровождают:</w:t>
            </w:r>
          </w:p>
          <w:p w:rsidR="00B37F31" w:rsidRPr="00A5156D" w:rsidRDefault="00B37F31" w:rsidP="00B37F31">
            <w:pPr>
              <w:pStyle w:val="a"/>
              <w:numPr>
                <w:ilvl w:val="0"/>
                <w:numId w:val="0"/>
              </w:numPr>
              <w:rPr>
                <w:i/>
                <w:color w:val="1A1A1A"/>
                <w:sz w:val="26"/>
                <w:szCs w:val="26"/>
              </w:rPr>
            </w:pPr>
            <w:r w:rsidRPr="00A5156D">
              <w:rPr>
                <w:b/>
                <w:i/>
                <w:color w:val="1A1A1A"/>
                <w:sz w:val="26"/>
                <w:szCs w:val="26"/>
              </w:rPr>
              <w:t>Склярова Марина Сергеевна</w:t>
            </w:r>
            <w:r w:rsidRPr="00A5156D">
              <w:rPr>
                <w:sz w:val="26"/>
                <w:szCs w:val="26"/>
              </w:rPr>
              <w:t xml:space="preserve"> </w:t>
            </w:r>
            <w:r w:rsidRPr="00A5156D">
              <w:rPr>
                <w:i/>
                <w:sz w:val="26"/>
                <w:szCs w:val="26"/>
              </w:rPr>
              <w:t>– заместитель начальника Управления по обеспечению деятельности депутатов Думы Ханты-Мансийского автономного округа – Югры</w:t>
            </w:r>
            <w:r w:rsidRPr="00A5156D">
              <w:rPr>
                <w:i/>
                <w:color w:val="1A1A1A"/>
                <w:sz w:val="26"/>
                <w:szCs w:val="26"/>
              </w:rPr>
              <w:t>, тел. 89028281202</w:t>
            </w:r>
          </w:p>
          <w:p w:rsidR="00FF6EC0" w:rsidRPr="007A2374" w:rsidRDefault="00B37F31" w:rsidP="00B37F3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i/>
                <w:color w:val="1A1A1A"/>
                <w:sz w:val="26"/>
                <w:szCs w:val="26"/>
              </w:rPr>
            </w:pPr>
            <w:r w:rsidRPr="00A5156D">
              <w:rPr>
                <w:b/>
                <w:i/>
                <w:color w:val="1A1A1A"/>
                <w:sz w:val="26"/>
                <w:szCs w:val="26"/>
              </w:rPr>
              <w:t>Барбо Сергей Викторович</w:t>
            </w:r>
            <w:r w:rsidRPr="00A5156D">
              <w:rPr>
                <w:i/>
                <w:color w:val="1A1A1A"/>
                <w:sz w:val="26"/>
                <w:szCs w:val="26"/>
              </w:rPr>
              <w:t xml:space="preserve"> – помощник депутата Думы автономного округа Сальникова А.И., </w:t>
            </w:r>
            <w:r w:rsidR="007A2374">
              <w:rPr>
                <w:i/>
                <w:color w:val="1A1A1A"/>
                <w:sz w:val="26"/>
                <w:szCs w:val="26"/>
              </w:rPr>
              <w:br/>
            </w:r>
            <w:r w:rsidRPr="00A5156D">
              <w:rPr>
                <w:i/>
                <w:color w:val="1A1A1A"/>
                <w:sz w:val="26"/>
                <w:szCs w:val="26"/>
              </w:rPr>
              <w:t>тел. 89227841957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6E58" w:rsidRPr="007A2374" w:rsidRDefault="00C555B0" w:rsidP="00C555B0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</w:pPr>
            <w:r w:rsidRPr="007A2374">
              <w:rPr>
                <w:rFonts w:eastAsia="Arial Unicode MS"/>
                <w:i/>
                <w:iCs/>
              </w:rPr>
              <w:t>г. Сургут,</w:t>
            </w:r>
            <w:r w:rsidR="00C73696" w:rsidRPr="007A2374">
              <w:t xml:space="preserve"> </w:t>
            </w:r>
          </w:p>
          <w:p w:rsidR="00C555B0" w:rsidRPr="007A2374" w:rsidRDefault="00C73696" w:rsidP="00C555B0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rFonts w:eastAsia="Arial Unicode MS"/>
                <w:i/>
                <w:iCs/>
              </w:rPr>
            </w:pPr>
            <w:r w:rsidRPr="007A2374">
              <w:rPr>
                <w:rFonts w:eastAsia="Arial Unicode MS"/>
                <w:i/>
                <w:iCs/>
              </w:rPr>
              <w:t xml:space="preserve">ул. </w:t>
            </w:r>
            <w:proofErr w:type="spellStart"/>
            <w:r w:rsidRPr="007A2374">
              <w:rPr>
                <w:rFonts w:eastAsia="Arial Unicode MS"/>
                <w:i/>
                <w:iCs/>
              </w:rPr>
              <w:t>Мелик-Карамова</w:t>
            </w:r>
            <w:proofErr w:type="spellEnd"/>
            <w:r w:rsidRPr="007A2374">
              <w:rPr>
                <w:rFonts w:eastAsia="Arial Unicode MS"/>
                <w:i/>
                <w:iCs/>
              </w:rPr>
              <w:t xml:space="preserve"> 4/4.</w:t>
            </w:r>
          </w:p>
          <w:p w:rsidR="00C555B0" w:rsidRPr="00A5156D" w:rsidRDefault="00C555B0" w:rsidP="00C73696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rFonts w:eastAsia="Arial Unicode MS"/>
                <w:i/>
                <w:iCs/>
                <w:sz w:val="26"/>
                <w:szCs w:val="26"/>
              </w:rPr>
            </w:pPr>
          </w:p>
        </w:tc>
      </w:tr>
      <w:tr w:rsidR="00B64DE2" w:rsidRPr="00A5156D" w:rsidTr="007A2374">
        <w:trPr>
          <w:trHeight w:val="920"/>
          <w:jc w:val="center"/>
        </w:trPr>
        <w:tc>
          <w:tcPr>
            <w:tcW w:w="155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4DE2" w:rsidRPr="00A5156D" w:rsidRDefault="00B64DE2" w:rsidP="00C7369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 Unicode MS"/>
                <w:sz w:val="26"/>
                <w:szCs w:val="26"/>
              </w:rPr>
            </w:pPr>
            <w:r w:rsidRPr="00A5156D">
              <w:rPr>
                <w:rFonts w:eastAsia="Arial Unicode MS"/>
                <w:sz w:val="26"/>
                <w:szCs w:val="26"/>
              </w:rPr>
              <w:t>10.00 -10.10</w:t>
            </w:r>
          </w:p>
        </w:tc>
        <w:tc>
          <w:tcPr>
            <w:tcW w:w="13182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4DE2" w:rsidRPr="007A2374" w:rsidRDefault="00B64DE2" w:rsidP="007A23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eastAsia="Arial Unicode MS"/>
                <w:i/>
                <w:sz w:val="26"/>
                <w:szCs w:val="26"/>
              </w:rPr>
            </w:pPr>
            <w:r w:rsidRPr="00A5156D">
              <w:rPr>
                <w:rFonts w:eastAsia="Arial Unicode MS"/>
                <w:i/>
                <w:sz w:val="26"/>
                <w:szCs w:val="26"/>
              </w:rPr>
              <w:t>Трансфер участников до</w:t>
            </w:r>
            <w:r w:rsidRPr="00A5156D">
              <w:rPr>
                <w:i/>
                <w:sz w:val="26"/>
                <w:szCs w:val="26"/>
              </w:rPr>
              <w:t xml:space="preserve"> </w:t>
            </w:r>
            <w:r w:rsidRPr="00A5156D">
              <w:rPr>
                <w:rFonts w:eastAsia="Arial Unicode MS"/>
                <w:i/>
                <w:sz w:val="26"/>
                <w:szCs w:val="26"/>
              </w:rPr>
              <w:t>ресурсного центра «Бородинское сражение 1812 года» МБОУ лицей имени генерал-майора Хисматулина Василия Ивановича</w:t>
            </w:r>
          </w:p>
        </w:tc>
      </w:tr>
      <w:tr w:rsidR="00B300F5" w:rsidRPr="00A5156D" w:rsidTr="007A2374">
        <w:trPr>
          <w:trHeight w:val="191"/>
          <w:jc w:val="center"/>
        </w:trPr>
        <w:tc>
          <w:tcPr>
            <w:tcW w:w="155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0F5" w:rsidRPr="00A5156D" w:rsidRDefault="00B300F5" w:rsidP="00C555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10.15 -11.40</w:t>
            </w:r>
          </w:p>
          <w:p w:rsidR="00B300F5" w:rsidRPr="00A5156D" w:rsidRDefault="00B300F5" w:rsidP="00C555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368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0F5" w:rsidRPr="00A5156D" w:rsidRDefault="00B300F5" w:rsidP="00B300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Arial Unicode MS"/>
                <w:b/>
                <w:sz w:val="26"/>
                <w:szCs w:val="26"/>
              </w:rPr>
            </w:pPr>
            <w:r>
              <w:rPr>
                <w:rFonts w:eastAsia="Arial Unicode MS"/>
                <w:b/>
                <w:sz w:val="26"/>
                <w:szCs w:val="26"/>
              </w:rPr>
              <w:t xml:space="preserve">Посещение </w:t>
            </w:r>
            <w:r w:rsidRPr="00A5156D">
              <w:rPr>
                <w:rFonts w:eastAsia="Arial Unicode MS"/>
                <w:b/>
                <w:sz w:val="26"/>
                <w:szCs w:val="26"/>
              </w:rPr>
              <w:t>Ресурсного центра «Бородинское сражение 1812 года» МБОУ лицей имени генерал-майора Хисматулина Василия Ивановича</w:t>
            </w:r>
            <w:r>
              <w:rPr>
                <w:rFonts w:eastAsia="Arial Unicode MS"/>
                <w:b/>
                <w:sz w:val="26"/>
                <w:szCs w:val="26"/>
              </w:rPr>
              <w:t>.</w:t>
            </w:r>
          </w:p>
          <w:p w:rsidR="00B300F5" w:rsidRPr="00A5156D" w:rsidRDefault="00B300F5" w:rsidP="00B300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Arial Unicode MS"/>
                <w:i/>
                <w:iCs/>
                <w:sz w:val="26"/>
                <w:szCs w:val="26"/>
                <w:u w:val="single"/>
              </w:rPr>
            </w:pPr>
          </w:p>
          <w:p w:rsidR="00B300F5" w:rsidRDefault="00B300F5" w:rsidP="00B300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Arial Unicode MS"/>
                <w:i/>
                <w:iCs/>
                <w:sz w:val="26"/>
                <w:szCs w:val="26"/>
                <w:u w:val="single"/>
              </w:rPr>
            </w:pPr>
            <w:r w:rsidRPr="00A5156D">
              <w:rPr>
                <w:rFonts w:eastAsia="Arial Unicode MS"/>
                <w:i/>
                <w:iCs/>
                <w:sz w:val="26"/>
                <w:szCs w:val="26"/>
                <w:u w:val="single"/>
              </w:rPr>
              <w:t>Встречают и сопровождают:</w:t>
            </w:r>
          </w:p>
          <w:p w:rsidR="00DA785F" w:rsidRDefault="00DA785F" w:rsidP="00B300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Arial Unicode MS"/>
                <w:i/>
                <w:iCs/>
                <w:sz w:val="26"/>
                <w:szCs w:val="26"/>
                <w:u w:val="single"/>
              </w:rPr>
            </w:pPr>
          </w:p>
          <w:p w:rsidR="00B300F5" w:rsidRDefault="00400F38" w:rsidP="00B300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1A1A1A"/>
                <w:sz w:val="26"/>
                <w:szCs w:val="26"/>
              </w:rPr>
            </w:pPr>
            <w:hyperlink r:id="rId8" w:tgtFrame="_blank" w:history="1">
              <w:proofErr w:type="spellStart"/>
              <w:r w:rsidR="00B300F5" w:rsidRPr="00983AF3">
                <w:rPr>
                  <w:b/>
                  <w:i/>
                  <w:color w:val="1A1A1A"/>
                  <w:sz w:val="26"/>
                  <w:szCs w:val="26"/>
                </w:rPr>
                <w:t>Фисун</w:t>
              </w:r>
              <w:proofErr w:type="spellEnd"/>
              <w:r w:rsidR="00B300F5" w:rsidRPr="00983AF3">
                <w:rPr>
                  <w:b/>
                  <w:i/>
                  <w:color w:val="1A1A1A"/>
                  <w:sz w:val="26"/>
                  <w:szCs w:val="26"/>
                </w:rPr>
                <w:t xml:space="preserve"> Семен Владимирович</w:t>
              </w:r>
            </w:hyperlink>
            <w:r w:rsidR="00B300F5" w:rsidRPr="00B92862">
              <w:rPr>
                <w:color w:val="1A1A1A"/>
                <w:sz w:val="26"/>
                <w:szCs w:val="26"/>
              </w:rPr>
              <w:t xml:space="preserve"> – директор лицея имени генерал-майора Хисматулина В.И, тел.</w:t>
            </w:r>
            <w:r w:rsidR="00B300F5">
              <w:rPr>
                <w:color w:val="1A1A1A"/>
                <w:sz w:val="26"/>
                <w:szCs w:val="26"/>
              </w:rPr>
              <w:t xml:space="preserve"> </w:t>
            </w:r>
            <w:r w:rsidR="00B300F5" w:rsidRPr="00B92862">
              <w:rPr>
                <w:color w:val="1A1A1A"/>
                <w:sz w:val="26"/>
                <w:szCs w:val="26"/>
              </w:rPr>
              <w:t>89227960124</w:t>
            </w:r>
            <w:r w:rsidR="00B300F5">
              <w:rPr>
                <w:color w:val="1A1A1A"/>
                <w:sz w:val="26"/>
                <w:szCs w:val="26"/>
              </w:rPr>
              <w:t>.</w:t>
            </w:r>
          </w:p>
          <w:p w:rsidR="00B300F5" w:rsidRPr="00B92862" w:rsidRDefault="00B300F5" w:rsidP="00B300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1A1A1A"/>
                <w:sz w:val="26"/>
                <w:szCs w:val="26"/>
              </w:rPr>
            </w:pPr>
          </w:p>
          <w:p w:rsidR="00B300F5" w:rsidRPr="005414FC" w:rsidRDefault="00B300F5" w:rsidP="00B300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i/>
                <w:color w:val="1A1A1A"/>
                <w:sz w:val="26"/>
                <w:szCs w:val="26"/>
              </w:rPr>
            </w:pPr>
            <w:r w:rsidRPr="005414FC">
              <w:rPr>
                <w:b/>
                <w:bCs/>
                <w:i/>
                <w:sz w:val="26"/>
                <w:szCs w:val="26"/>
              </w:rPr>
              <w:t>Иванова Ольга Юрьевна</w:t>
            </w:r>
            <w:r w:rsidRPr="005414FC">
              <w:rPr>
                <w:bCs/>
                <w:sz w:val="26"/>
                <w:szCs w:val="26"/>
              </w:rPr>
              <w:t xml:space="preserve"> – заместитель директора департамента образования Администрации города, тел. 89226529737</w:t>
            </w:r>
          </w:p>
          <w:p w:rsidR="00B300F5" w:rsidRPr="00653189" w:rsidRDefault="00B300F5" w:rsidP="00B300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i/>
                <w:color w:val="1A1A1A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B300F5" w:rsidRPr="00B300F5" w:rsidRDefault="00B300F5" w:rsidP="00B300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b/>
                <w:i/>
                <w:color w:val="1A1A1A"/>
                <w:sz w:val="26"/>
                <w:szCs w:val="26"/>
              </w:rPr>
            </w:pPr>
            <w:r>
              <w:rPr>
                <w:b/>
                <w:i/>
                <w:color w:val="1A1A1A"/>
                <w:sz w:val="26"/>
                <w:szCs w:val="26"/>
              </w:rPr>
              <w:lastRenderedPageBreak/>
              <w:t>Х</w:t>
            </w:r>
            <w:r w:rsidRPr="00B300F5">
              <w:rPr>
                <w:b/>
                <w:i/>
                <w:color w:val="1A1A1A"/>
                <w:sz w:val="26"/>
                <w:szCs w:val="26"/>
              </w:rPr>
              <w:t>ронометраж</w:t>
            </w:r>
          </w:p>
        </w:tc>
        <w:tc>
          <w:tcPr>
            <w:tcW w:w="6095" w:type="dxa"/>
            <w:gridSpan w:val="2"/>
            <w:vAlign w:val="center"/>
          </w:tcPr>
          <w:p w:rsidR="00B300F5" w:rsidRPr="00B300F5" w:rsidRDefault="00B300F5" w:rsidP="00B300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b/>
                <w:i/>
                <w:color w:val="1A1A1A"/>
                <w:sz w:val="26"/>
                <w:szCs w:val="26"/>
              </w:rPr>
            </w:pPr>
            <w:r w:rsidRPr="00B300F5">
              <w:rPr>
                <w:b/>
                <w:i/>
                <w:color w:val="1A1A1A"/>
                <w:sz w:val="26"/>
                <w:szCs w:val="26"/>
              </w:rPr>
              <w:t>Программа посещения</w:t>
            </w:r>
          </w:p>
        </w:tc>
        <w:tc>
          <w:tcPr>
            <w:tcW w:w="1559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0F5" w:rsidRPr="007A2374" w:rsidRDefault="00B300F5" w:rsidP="00C555B0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</w:pPr>
            <w:r w:rsidRPr="007A2374">
              <w:rPr>
                <w:rFonts w:eastAsia="Arial Unicode MS"/>
                <w:i/>
                <w:iCs/>
              </w:rPr>
              <w:t>г. Сургут,</w:t>
            </w:r>
            <w:r w:rsidRPr="007A2374">
              <w:t xml:space="preserve"> </w:t>
            </w:r>
          </w:p>
          <w:p w:rsidR="00B300F5" w:rsidRPr="00A5156D" w:rsidRDefault="00B300F5" w:rsidP="00C555B0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rFonts w:eastAsia="Arial Unicode MS"/>
                <w:i/>
                <w:iCs/>
                <w:sz w:val="26"/>
                <w:szCs w:val="26"/>
              </w:rPr>
            </w:pPr>
            <w:r w:rsidRPr="007A2374">
              <w:rPr>
                <w:rFonts w:eastAsia="Arial Unicode MS"/>
                <w:i/>
                <w:iCs/>
              </w:rPr>
              <w:t>ул. Университетская 29/4</w:t>
            </w:r>
          </w:p>
        </w:tc>
      </w:tr>
      <w:tr w:rsidR="00B300F5" w:rsidRPr="00A5156D" w:rsidTr="007A2374">
        <w:trPr>
          <w:trHeight w:val="191"/>
          <w:jc w:val="center"/>
        </w:trPr>
        <w:tc>
          <w:tcPr>
            <w:tcW w:w="155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0F5" w:rsidRDefault="00B300F5" w:rsidP="00C555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368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0F5" w:rsidRPr="00653189" w:rsidRDefault="00B300F5" w:rsidP="00B300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i/>
                <w:color w:val="1A1A1A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B300F5" w:rsidRPr="00653189" w:rsidRDefault="000B7D8B" w:rsidP="00B300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i/>
                <w:color w:val="1A1A1A"/>
                <w:sz w:val="26"/>
                <w:szCs w:val="26"/>
              </w:rPr>
            </w:pPr>
            <w:r>
              <w:rPr>
                <w:i/>
                <w:color w:val="1A1A1A"/>
                <w:sz w:val="26"/>
                <w:szCs w:val="26"/>
              </w:rPr>
              <w:t>10.15 – 10.25</w:t>
            </w:r>
          </w:p>
        </w:tc>
        <w:tc>
          <w:tcPr>
            <w:tcW w:w="6095" w:type="dxa"/>
            <w:gridSpan w:val="2"/>
            <w:vAlign w:val="center"/>
          </w:tcPr>
          <w:p w:rsidR="00B300F5" w:rsidRPr="000B7D8B" w:rsidRDefault="000B7D8B" w:rsidP="007A23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1A1A1A"/>
                <w:sz w:val="26"/>
                <w:szCs w:val="26"/>
              </w:rPr>
            </w:pPr>
            <w:r w:rsidRPr="000B7D8B">
              <w:rPr>
                <w:color w:val="1A1A1A"/>
                <w:sz w:val="26"/>
                <w:szCs w:val="26"/>
              </w:rPr>
              <w:t xml:space="preserve">Встреча гостей в центральном холле </w:t>
            </w:r>
            <w:r w:rsidR="007A2374" w:rsidRPr="000B7D8B">
              <w:rPr>
                <w:color w:val="1A1A1A"/>
                <w:sz w:val="26"/>
                <w:szCs w:val="26"/>
              </w:rPr>
              <w:t xml:space="preserve">основного </w:t>
            </w:r>
            <w:r w:rsidR="007A2374">
              <w:rPr>
                <w:color w:val="1A1A1A"/>
                <w:sz w:val="26"/>
                <w:szCs w:val="26"/>
              </w:rPr>
              <w:t>учебного</w:t>
            </w:r>
            <w:r w:rsidRPr="000B7D8B">
              <w:rPr>
                <w:color w:val="1A1A1A"/>
                <w:sz w:val="26"/>
                <w:szCs w:val="26"/>
              </w:rPr>
              <w:t xml:space="preserve"> корпуса. Переход в конференц-зал (</w:t>
            </w:r>
            <w:proofErr w:type="spellStart"/>
            <w:r w:rsidRPr="000B7D8B">
              <w:rPr>
                <w:color w:val="1A1A1A"/>
                <w:sz w:val="26"/>
                <w:szCs w:val="26"/>
              </w:rPr>
              <w:t>каб</w:t>
            </w:r>
            <w:proofErr w:type="spellEnd"/>
            <w:r w:rsidRPr="000B7D8B">
              <w:rPr>
                <w:color w:val="1A1A1A"/>
                <w:sz w:val="26"/>
                <w:szCs w:val="26"/>
              </w:rPr>
              <w:t>. 407, 4 этаж).</w:t>
            </w:r>
          </w:p>
        </w:tc>
        <w:tc>
          <w:tcPr>
            <w:tcW w:w="155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0F5" w:rsidRPr="00A5156D" w:rsidRDefault="00B300F5" w:rsidP="00C555B0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rFonts w:eastAsia="Arial Unicode MS"/>
                <w:i/>
                <w:iCs/>
                <w:sz w:val="26"/>
                <w:szCs w:val="26"/>
              </w:rPr>
            </w:pPr>
          </w:p>
        </w:tc>
      </w:tr>
      <w:tr w:rsidR="00B300F5" w:rsidRPr="00A5156D" w:rsidTr="007A2374">
        <w:trPr>
          <w:trHeight w:val="191"/>
          <w:jc w:val="center"/>
        </w:trPr>
        <w:tc>
          <w:tcPr>
            <w:tcW w:w="155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0F5" w:rsidRDefault="00B300F5" w:rsidP="00C555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368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0F5" w:rsidRPr="00653189" w:rsidRDefault="00B300F5" w:rsidP="00B300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i/>
                <w:color w:val="1A1A1A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B300F5" w:rsidRPr="00653189" w:rsidRDefault="000B7D8B" w:rsidP="00B300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i/>
                <w:color w:val="1A1A1A"/>
                <w:sz w:val="26"/>
                <w:szCs w:val="26"/>
              </w:rPr>
            </w:pPr>
            <w:r>
              <w:rPr>
                <w:i/>
                <w:color w:val="1A1A1A"/>
                <w:sz w:val="26"/>
                <w:szCs w:val="26"/>
              </w:rPr>
              <w:t>10.25 – 11.00</w:t>
            </w:r>
          </w:p>
        </w:tc>
        <w:tc>
          <w:tcPr>
            <w:tcW w:w="6095" w:type="dxa"/>
            <w:gridSpan w:val="2"/>
            <w:vAlign w:val="center"/>
          </w:tcPr>
          <w:p w:rsidR="007A2374" w:rsidRDefault="000B7D8B" w:rsidP="000B7D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1A1A1A"/>
                <w:sz w:val="26"/>
                <w:szCs w:val="26"/>
              </w:rPr>
            </w:pPr>
            <w:r w:rsidRPr="000B7D8B">
              <w:rPr>
                <w:color w:val="1A1A1A"/>
                <w:sz w:val="26"/>
                <w:szCs w:val="26"/>
              </w:rPr>
              <w:t xml:space="preserve">Представление работы ресурсных центров с показом видеороликов: </w:t>
            </w:r>
          </w:p>
          <w:p w:rsidR="007A2374" w:rsidRDefault="000B7D8B" w:rsidP="000B7D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1A1A1A"/>
                <w:sz w:val="26"/>
                <w:szCs w:val="26"/>
              </w:rPr>
            </w:pPr>
            <w:r w:rsidRPr="000B7D8B">
              <w:rPr>
                <w:color w:val="1A1A1A"/>
                <w:sz w:val="26"/>
                <w:szCs w:val="26"/>
              </w:rPr>
              <w:t xml:space="preserve">РЦ «Куликовская битва 1380» - МБОУ СОШ № 15; </w:t>
            </w:r>
          </w:p>
          <w:p w:rsidR="007A2374" w:rsidRDefault="000B7D8B" w:rsidP="000B7D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1A1A1A"/>
                <w:sz w:val="26"/>
                <w:szCs w:val="26"/>
              </w:rPr>
            </w:pPr>
            <w:r w:rsidRPr="000B7D8B">
              <w:rPr>
                <w:color w:val="1A1A1A"/>
                <w:sz w:val="26"/>
                <w:szCs w:val="26"/>
              </w:rPr>
              <w:t xml:space="preserve">РЦ «Бородинское сражение 1812 года» - МБОУ лицей имени генерал-майора Хисматулина В.И; </w:t>
            </w:r>
          </w:p>
          <w:p w:rsidR="00B300F5" w:rsidRPr="000B7D8B" w:rsidRDefault="000B7D8B" w:rsidP="000B7D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1A1A1A"/>
                <w:sz w:val="26"/>
                <w:szCs w:val="26"/>
              </w:rPr>
            </w:pPr>
            <w:r w:rsidRPr="000B7D8B">
              <w:rPr>
                <w:color w:val="1A1A1A"/>
                <w:sz w:val="26"/>
                <w:szCs w:val="26"/>
              </w:rPr>
              <w:lastRenderedPageBreak/>
              <w:t>РЦ «</w:t>
            </w:r>
            <w:proofErr w:type="spellStart"/>
            <w:r w:rsidRPr="000B7D8B">
              <w:rPr>
                <w:color w:val="1A1A1A"/>
                <w:sz w:val="26"/>
                <w:szCs w:val="26"/>
              </w:rPr>
              <w:t>Прохоровское</w:t>
            </w:r>
            <w:proofErr w:type="spellEnd"/>
            <w:r w:rsidRPr="000B7D8B">
              <w:rPr>
                <w:color w:val="1A1A1A"/>
                <w:sz w:val="26"/>
                <w:szCs w:val="26"/>
              </w:rPr>
              <w:t xml:space="preserve"> сражение 1943 года» - МБОУ СОШ № 26; РЦ «</w:t>
            </w:r>
            <w:proofErr w:type="spellStart"/>
            <w:r w:rsidRPr="000B7D8B">
              <w:rPr>
                <w:color w:val="1A1A1A"/>
                <w:sz w:val="26"/>
                <w:szCs w:val="26"/>
              </w:rPr>
              <w:t>Инфополе</w:t>
            </w:r>
            <w:proofErr w:type="spellEnd"/>
            <w:r w:rsidRPr="000B7D8B">
              <w:rPr>
                <w:color w:val="1A1A1A"/>
                <w:sz w:val="26"/>
                <w:szCs w:val="26"/>
              </w:rPr>
              <w:t xml:space="preserve">. Копье </w:t>
            </w:r>
            <w:proofErr w:type="spellStart"/>
            <w:r w:rsidRPr="000B7D8B">
              <w:rPr>
                <w:color w:val="1A1A1A"/>
                <w:sz w:val="26"/>
                <w:szCs w:val="26"/>
              </w:rPr>
              <w:t>Пересвета</w:t>
            </w:r>
            <w:proofErr w:type="spellEnd"/>
            <w:r w:rsidRPr="000B7D8B">
              <w:rPr>
                <w:color w:val="1A1A1A"/>
                <w:sz w:val="26"/>
                <w:szCs w:val="26"/>
              </w:rPr>
              <w:t>» - МБОУ лицей № 3.</w:t>
            </w:r>
          </w:p>
        </w:tc>
        <w:tc>
          <w:tcPr>
            <w:tcW w:w="155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0F5" w:rsidRPr="00A5156D" w:rsidRDefault="00B300F5" w:rsidP="00C555B0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rFonts w:eastAsia="Arial Unicode MS"/>
                <w:i/>
                <w:iCs/>
                <w:sz w:val="26"/>
                <w:szCs w:val="26"/>
              </w:rPr>
            </w:pPr>
          </w:p>
        </w:tc>
      </w:tr>
      <w:tr w:rsidR="00B300F5" w:rsidRPr="00A5156D" w:rsidTr="007A2374">
        <w:trPr>
          <w:trHeight w:val="191"/>
          <w:jc w:val="center"/>
        </w:trPr>
        <w:tc>
          <w:tcPr>
            <w:tcW w:w="155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0F5" w:rsidRDefault="00B300F5" w:rsidP="00C555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368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0F5" w:rsidRPr="00653189" w:rsidRDefault="00B300F5" w:rsidP="00B300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i/>
                <w:color w:val="1A1A1A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B300F5" w:rsidRPr="00653189" w:rsidRDefault="00604542" w:rsidP="00B300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i/>
                <w:color w:val="1A1A1A"/>
                <w:sz w:val="26"/>
                <w:szCs w:val="26"/>
              </w:rPr>
            </w:pPr>
            <w:r>
              <w:rPr>
                <w:i/>
                <w:color w:val="1A1A1A"/>
                <w:sz w:val="26"/>
                <w:szCs w:val="26"/>
              </w:rPr>
              <w:t>11.00-11.05</w:t>
            </w:r>
          </w:p>
        </w:tc>
        <w:tc>
          <w:tcPr>
            <w:tcW w:w="6095" w:type="dxa"/>
            <w:gridSpan w:val="2"/>
            <w:vAlign w:val="center"/>
          </w:tcPr>
          <w:p w:rsidR="00B300F5" w:rsidRPr="004B5E6C" w:rsidRDefault="004B5E6C" w:rsidP="004B5E6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1A1A1A"/>
                <w:sz w:val="26"/>
                <w:szCs w:val="26"/>
              </w:rPr>
            </w:pPr>
            <w:r w:rsidRPr="004B5E6C">
              <w:rPr>
                <w:color w:val="1A1A1A"/>
                <w:sz w:val="26"/>
                <w:szCs w:val="26"/>
              </w:rPr>
              <w:t>Посещение центра детских инициатив (</w:t>
            </w:r>
            <w:proofErr w:type="spellStart"/>
            <w:r w:rsidRPr="004B5E6C">
              <w:rPr>
                <w:color w:val="1A1A1A"/>
                <w:sz w:val="26"/>
                <w:szCs w:val="26"/>
              </w:rPr>
              <w:t>каб</w:t>
            </w:r>
            <w:proofErr w:type="spellEnd"/>
            <w:r w:rsidRPr="004B5E6C">
              <w:rPr>
                <w:color w:val="1A1A1A"/>
                <w:sz w:val="26"/>
                <w:szCs w:val="26"/>
              </w:rPr>
              <w:t>. 406) с демонстрацией методического и игрового оборудования для реализации проекта</w:t>
            </w:r>
            <w:r>
              <w:rPr>
                <w:color w:val="1A1A1A"/>
                <w:sz w:val="26"/>
                <w:szCs w:val="26"/>
              </w:rPr>
              <w:t>.</w:t>
            </w:r>
          </w:p>
        </w:tc>
        <w:tc>
          <w:tcPr>
            <w:tcW w:w="155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0F5" w:rsidRPr="00A5156D" w:rsidRDefault="00B300F5" w:rsidP="00C555B0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rFonts w:eastAsia="Arial Unicode MS"/>
                <w:i/>
                <w:iCs/>
                <w:sz w:val="26"/>
                <w:szCs w:val="26"/>
              </w:rPr>
            </w:pPr>
          </w:p>
        </w:tc>
      </w:tr>
      <w:tr w:rsidR="00B300F5" w:rsidRPr="00A5156D" w:rsidTr="007A2374">
        <w:trPr>
          <w:trHeight w:val="191"/>
          <w:jc w:val="center"/>
        </w:trPr>
        <w:tc>
          <w:tcPr>
            <w:tcW w:w="155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0F5" w:rsidRDefault="00B300F5" w:rsidP="00C555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368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0F5" w:rsidRPr="00653189" w:rsidRDefault="00B300F5" w:rsidP="00B300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i/>
                <w:color w:val="1A1A1A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B300F5" w:rsidRPr="00653189" w:rsidRDefault="004B5E6C" w:rsidP="00B300F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i/>
                <w:color w:val="1A1A1A"/>
                <w:sz w:val="26"/>
                <w:szCs w:val="26"/>
              </w:rPr>
            </w:pPr>
            <w:r>
              <w:rPr>
                <w:i/>
                <w:color w:val="1A1A1A"/>
                <w:sz w:val="26"/>
                <w:szCs w:val="26"/>
              </w:rPr>
              <w:t>11.10 -11.40</w:t>
            </w:r>
          </w:p>
        </w:tc>
        <w:tc>
          <w:tcPr>
            <w:tcW w:w="6095" w:type="dxa"/>
            <w:gridSpan w:val="2"/>
            <w:vAlign w:val="center"/>
          </w:tcPr>
          <w:p w:rsidR="003857BE" w:rsidRPr="007A2374" w:rsidRDefault="004B5E6C" w:rsidP="00951F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1A1A1A"/>
                <w:sz w:val="26"/>
                <w:szCs w:val="26"/>
              </w:rPr>
            </w:pPr>
            <w:r w:rsidRPr="004B5E6C">
              <w:rPr>
                <w:color w:val="1A1A1A"/>
                <w:sz w:val="26"/>
                <w:szCs w:val="26"/>
              </w:rPr>
              <w:t>Посещение:</w:t>
            </w:r>
            <w:r>
              <w:rPr>
                <w:color w:val="1A1A1A"/>
                <w:sz w:val="26"/>
                <w:szCs w:val="26"/>
              </w:rPr>
              <w:t xml:space="preserve"> </w:t>
            </w:r>
            <w:r w:rsidRPr="004B5E6C">
              <w:rPr>
                <w:color w:val="1A1A1A"/>
                <w:sz w:val="26"/>
                <w:szCs w:val="26"/>
              </w:rPr>
              <w:t>планшетных выставок: «Старейший музей»; «Гроза 1812 года»; «Заграничные походы 1813-1814гг.</w:t>
            </w:r>
            <w:r>
              <w:rPr>
                <w:color w:val="1A1A1A"/>
                <w:sz w:val="26"/>
                <w:szCs w:val="26"/>
              </w:rPr>
              <w:t xml:space="preserve">»; «Псковский драгунский полк»; </w:t>
            </w:r>
            <w:r w:rsidRPr="004B5E6C">
              <w:rPr>
                <w:color w:val="1A1A1A"/>
                <w:sz w:val="26"/>
                <w:szCs w:val="26"/>
              </w:rPr>
              <w:t>выставки «Проект Отечественная война 1812 года в живописи художника Аверьянова» – репродукций худож</w:t>
            </w:r>
            <w:r>
              <w:rPr>
                <w:color w:val="1A1A1A"/>
                <w:sz w:val="26"/>
                <w:szCs w:val="26"/>
              </w:rPr>
              <w:t xml:space="preserve">ника-баталиста Аверьянова А.Ю; </w:t>
            </w:r>
            <w:r w:rsidRPr="004B5E6C">
              <w:rPr>
                <w:color w:val="1A1A1A"/>
                <w:sz w:val="26"/>
                <w:szCs w:val="26"/>
              </w:rPr>
              <w:t>фотовыставки ресурсного центра «Бородинское сражение» - «Б</w:t>
            </w:r>
            <w:r>
              <w:rPr>
                <w:color w:val="1A1A1A"/>
                <w:sz w:val="26"/>
                <w:szCs w:val="26"/>
              </w:rPr>
              <w:t>ородино-слава России» (3 этаж);</w:t>
            </w:r>
            <w:r w:rsidRPr="004B5E6C">
              <w:rPr>
                <w:color w:val="1A1A1A"/>
                <w:sz w:val="26"/>
                <w:szCs w:val="26"/>
              </w:rPr>
              <w:t xml:space="preserve"> аллеи проекта и памятного камня, посвященного подвигам героев ратных сражений;</w:t>
            </w:r>
            <w:r w:rsidR="007A2374">
              <w:rPr>
                <w:color w:val="1A1A1A"/>
                <w:sz w:val="26"/>
                <w:szCs w:val="26"/>
              </w:rPr>
              <w:t xml:space="preserve"> </w:t>
            </w:r>
            <w:r w:rsidR="00951F88">
              <w:rPr>
                <w:b/>
                <w:i/>
                <w:color w:val="1A1A1A"/>
                <w:sz w:val="26"/>
                <w:szCs w:val="26"/>
              </w:rPr>
              <w:t>о</w:t>
            </w:r>
            <w:r w:rsidR="003857BE">
              <w:rPr>
                <w:b/>
                <w:i/>
                <w:color w:val="1A1A1A"/>
                <w:sz w:val="26"/>
                <w:szCs w:val="26"/>
              </w:rPr>
              <w:t xml:space="preserve">бщее </w:t>
            </w:r>
            <w:r w:rsidR="003857BE" w:rsidRPr="003857BE">
              <w:rPr>
                <w:b/>
                <w:i/>
                <w:color w:val="1A1A1A"/>
                <w:sz w:val="26"/>
                <w:szCs w:val="26"/>
              </w:rPr>
              <w:t>фотографирование.</w:t>
            </w:r>
          </w:p>
        </w:tc>
        <w:tc>
          <w:tcPr>
            <w:tcW w:w="155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00F5" w:rsidRPr="00A5156D" w:rsidRDefault="00B300F5" w:rsidP="00C555B0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rFonts w:eastAsia="Arial Unicode MS"/>
                <w:i/>
                <w:iCs/>
                <w:sz w:val="26"/>
                <w:szCs w:val="26"/>
              </w:rPr>
            </w:pPr>
          </w:p>
        </w:tc>
      </w:tr>
      <w:tr w:rsidR="00B64DE2" w:rsidRPr="00A5156D" w:rsidTr="007A2374">
        <w:trPr>
          <w:trHeight w:val="423"/>
          <w:jc w:val="center"/>
        </w:trPr>
        <w:tc>
          <w:tcPr>
            <w:tcW w:w="155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4DE2" w:rsidRPr="00A5156D" w:rsidRDefault="00B64DE2" w:rsidP="00B64DE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Arial Unicode MS"/>
                <w:sz w:val="26"/>
                <w:szCs w:val="26"/>
              </w:rPr>
            </w:pPr>
            <w:r>
              <w:rPr>
                <w:rFonts w:eastAsia="Arial Unicode MS"/>
                <w:sz w:val="26"/>
                <w:szCs w:val="26"/>
              </w:rPr>
              <w:t>11.45 –12.00</w:t>
            </w:r>
          </w:p>
        </w:tc>
        <w:tc>
          <w:tcPr>
            <w:tcW w:w="13182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4DE2" w:rsidRPr="00A5156D" w:rsidRDefault="00B64DE2" w:rsidP="002967AA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i/>
                <w:color w:val="000000"/>
                <w:sz w:val="26"/>
                <w:szCs w:val="26"/>
                <w:lang w:val="x-none"/>
              </w:rPr>
            </w:pPr>
            <w:r w:rsidRPr="00A5156D">
              <w:rPr>
                <w:rFonts w:eastAsia="Arial Unicode MS"/>
                <w:i/>
                <w:sz w:val="26"/>
                <w:szCs w:val="26"/>
              </w:rPr>
              <w:t>Трансфер участников до ресурсного центра «</w:t>
            </w:r>
            <w:proofErr w:type="spellStart"/>
            <w:r w:rsidRPr="00A5156D">
              <w:rPr>
                <w:rFonts w:eastAsia="Arial Unicode MS"/>
                <w:i/>
                <w:sz w:val="26"/>
                <w:szCs w:val="26"/>
              </w:rPr>
              <w:t>Прохоровское</w:t>
            </w:r>
            <w:proofErr w:type="spellEnd"/>
            <w:r w:rsidRPr="00A5156D">
              <w:rPr>
                <w:rFonts w:eastAsia="Arial Unicode MS"/>
                <w:i/>
                <w:sz w:val="26"/>
                <w:szCs w:val="26"/>
              </w:rPr>
              <w:t xml:space="preserve"> сражение 1943 года» МБОУ СОШ № 26</w:t>
            </w:r>
          </w:p>
        </w:tc>
      </w:tr>
      <w:tr w:rsidR="00544336" w:rsidRPr="00A5156D" w:rsidTr="007A2374">
        <w:trPr>
          <w:trHeight w:val="385"/>
          <w:jc w:val="center"/>
        </w:trPr>
        <w:tc>
          <w:tcPr>
            <w:tcW w:w="155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36" w:rsidRPr="00A5156D" w:rsidRDefault="00544336" w:rsidP="001A41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Arial Unicode MS"/>
                <w:sz w:val="26"/>
                <w:szCs w:val="26"/>
              </w:rPr>
            </w:pPr>
            <w:r w:rsidRPr="00A5156D">
              <w:rPr>
                <w:rFonts w:eastAsia="Arial Unicode MS"/>
                <w:sz w:val="26"/>
                <w:szCs w:val="26"/>
              </w:rPr>
              <w:t>12.00 –12.4</w:t>
            </w:r>
            <w:r w:rsidR="007B6E10">
              <w:rPr>
                <w:rFonts w:eastAsia="Arial Unicode MS"/>
                <w:sz w:val="26"/>
                <w:szCs w:val="26"/>
              </w:rPr>
              <w:t>5</w:t>
            </w:r>
          </w:p>
        </w:tc>
        <w:tc>
          <w:tcPr>
            <w:tcW w:w="368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80E14" w:rsidRPr="00A5156D" w:rsidRDefault="00580E14" w:rsidP="00580E14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1A1A1A"/>
                <w:sz w:val="26"/>
                <w:szCs w:val="26"/>
              </w:rPr>
            </w:pPr>
            <w:r w:rsidRPr="00A5156D">
              <w:rPr>
                <w:rFonts w:eastAsia="Arial Unicode MS"/>
                <w:b/>
                <w:sz w:val="26"/>
                <w:szCs w:val="26"/>
              </w:rPr>
              <w:t xml:space="preserve">Посещение (встреча с учащимися) Ресурсного центра </w:t>
            </w:r>
            <w:r w:rsidRPr="00A5156D">
              <w:rPr>
                <w:b/>
                <w:color w:val="1A1A1A"/>
                <w:sz w:val="26"/>
                <w:szCs w:val="26"/>
              </w:rPr>
              <w:t>«</w:t>
            </w:r>
            <w:proofErr w:type="spellStart"/>
            <w:r w:rsidRPr="00A5156D">
              <w:rPr>
                <w:b/>
                <w:color w:val="1A1A1A"/>
                <w:sz w:val="26"/>
                <w:szCs w:val="26"/>
              </w:rPr>
              <w:t>Прохоровское</w:t>
            </w:r>
            <w:proofErr w:type="spellEnd"/>
            <w:r w:rsidRPr="00A5156D">
              <w:rPr>
                <w:b/>
                <w:color w:val="1A1A1A"/>
                <w:sz w:val="26"/>
                <w:szCs w:val="26"/>
              </w:rPr>
              <w:t xml:space="preserve"> сражение 1943 года» МБОУ СОШ № 26</w:t>
            </w:r>
          </w:p>
          <w:p w:rsidR="00580E14" w:rsidRPr="00A5156D" w:rsidRDefault="00580E14" w:rsidP="00580E14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1A1A1A"/>
                <w:sz w:val="26"/>
                <w:szCs w:val="26"/>
                <w:u w:val="single"/>
              </w:rPr>
            </w:pPr>
            <w:r w:rsidRPr="00A5156D">
              <w:rPr>
                <w:color w:val="1A1A1A"/>
                <w:sz w:val="26"/>
                <w:szCs w:val="26"/>
                <w:u w:val="single"/>
              </w:rPr>
              <w:t>Встречает и сопровождает:</w:t>
            </w:r>
          </w:p>
          <w:p w:rsidR="00580E14" w:rsidRDefault="00580E14" w:rsidP="00580E14">
            <w:pPr>
              <w:shd w:val="clear" w:color="auto" w:fill="FFFFFF"/>
              <w:spacing w:before="100" w:beforeAutospacing="1" w:after="100" w:afterAutospacing="1"/>
              <w:jc w:val="both"/>
              <w:rPr>
                <w:rFonts w:eastAsia="Arial Unicode MS"/>
                <w:i/>
                <w:sz w:val="26"/>
                <w:szCs w:val="26"/>
              </w:rPr>
            </w:pPr>
            <w:r w:rsidRPr="00A5156D">
              <w:rPr>
                <w:b/>
                <w:i/>
                <w:color w:val="1A1A1A"/>
                <w:sz w:val="26"/>
                <w:szCs w:val="26"/>
              </w:rPr>
              <w:lastRenderedPageBreak/>
              <w:t>Елисеева Елена Николаевна</w:t>
            </w:r>
            <w:r w:rsidRPr="00A5156D">
              <w:rPr>
                <w:rFonts w:eastAsia="Arial Unicode MS"/>
                <w:b/>
                <w:sz w:val="26"/>
                <w:szCs w:val="26"/>
              </w:rPr>
              <w:t xml:space="preserve"> </w:t>
            </w:r>
            <w:r w:rsidRPr="00A5156D">
              <w:rPr>
                <w:rFonts w:eastAsia="Arial Unicode MS"/>
                <w:sz w:val="26"/>
                <w:szCs w:val="26"/>
              </w:rPr>
              <w:t>–</w:t>
            </w:r>
            <w:r w:rsidRPr="00A5156D">
              <w:rPr>
                <w:rFonts w:eastAsia="Arial Unicode MS"/>
                <w:b/>
                <w:sz w:val="26"/>
                <w:szCs w:val="26"/>
              </w:rPr>
              <w:t xml:space="preserve"> </w:t>
            </w:r>
            <w:r>
              <w:rPr>
                <w:rFonts w:eastAsia="Arial Unicode MS"/>
                <w:i/>
                <w:sz w:val="26"/>
                <w:szCs w:val="26"/>
              </w:rPr>
              <w:t xml:space="preserve">директор МБОУ СОШ № 26, </w:t>
            </w:r>
            <w:r w:rsidRPr="00A5156D">
              <w:rPr>
                <w:rFonts w:eastAsia="Arial Unicode MS"/>
                <w:i/>
                <w:sz w:val="26"/>
                <w:szCs w:val="26"/>
              </w:rPr>
              <w:t>тел. 89222528373</w:t>
            </w:r>
            <w:r>
              <w:rPr>
                <w:rFonts w:eastAsia="Arial Unicode MS"/>
                <w:i/>
                <w:sz w:val="26"/>
                <w:szCs w:val="26"/>
              </w:rPr>
              <w:t>.</w:t>
            </w:r>
          </w:p>
          <w:p w:rsidR="00544336" w:rsidRPr="007A2374" w:rsidRDefault="00580E14" w:rsidP="007A23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i/>
                <w:color w:val="1A1A1A"/>
                <w:sz w:val="26"/>
                <w:szCs w:val="26"/>
              </w:rPr>
            </w:pPr>
            <w:r w:rsidRPr="005414FC">
              <w:rPr>
                <w:b/>
                <w:bCs/>
                <w:i/>
                <w:sz w:val="26"/>
                <w:szCs w:val="26"/>
              </w:rPr>
              <w:t>Иванова Ольга Юрьевна</w:t>
            </w:r>
            <w:r w:rsidRPr="005414FC">
              <w:rPr>
                <w:bCs/>
                <w:sz w:val="26"/>
                <w:szCs w:val="26"/>
              </w:rPr>
              <w:t xml:space="preserve"> – заместитель директора департамента образования Администрации города, тел. 89226529737</w:t>
            </w:r>
          </w:p>
        </w:tc>
        <w:tc>
          <w:tcPr>
            <w:tcW w:w="1984" w:type="dxa"/>
            <w:gridSpan w:val="2"/>
            <w:vAlign w:val="center"/>
          </w:tcPr>
          <w:p w:rsidR="00544336" w:rsidRPr="00A5156D" w:rsidRDefault="00544336" w:rsidP="00F52A68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1A1A1A"/>
                <w:sz w:val="26"/>
                <w:szCs w:val="26"/>
                <w:u w:val="single"/>
              </w:rPr>
            </w:pPr>
            <w:r>
              <w:rPr>
                <w:b/>
                <w:i/>
                <w:color w:val="1A1A1A"/>
                <w:sz w:val="26"/>
                <w:szCs w:val="26"/>
              </w:rPr>
              <w:lastRenderedPageBreak/>
              <w:t>Х</w:t>
            </w:r>
            <w:r w:rsidRPr="00B300F5">
              <w:rPr>
                <w:b/>
                <w:i/>
                <w:color w:val="1A1A1A"/>
                <w:sz w:val="26"/>
                <w:szCs w:val="26"/>
              </w:rPr>
              <w:t>ронометраж</w:t>
            </w:r>
          </w:p>
        </w:tc>
        <w:tc>
          <w:tcPr>
            <w:tcW w:w="5954" w:type="dxa"/>
            <w:vAlign w:val="center"/>
          </w:tcPr>
          <w:p w:rsidR="00544336" w:rsidRPr="00A5156D" w:rsidRDefault="00544336" w:rsidP="00F52A68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1A1A1A"/>
                <w:sz w:val="26"/>
                <w:szCs w:val="26"/>
                <w:u w:val="single"/>
              </w:rPr>
            </w:pPr>
            <w:r w:rsidRPr="00B300F5">
              <w:rPr>
                <w:b/>
                <w:i/>
                <w:color w:val="1A1A1A"/>
                <w:sz w:val="26"/>
                <w:szCs w:val="26"/>
              </w:rPr>
              <w:t>Программа посещения</w:t>
            </w:r>
          </w:p>
        </w:tc>
        <w:tc>
          <w:tcPr>
            <w:tcW w:w="1559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36" w:rsidRPr="007A2374" w:rsidRDefault="00544336" w:rsidP="001A4171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i/>
                <w:color w:val="000000"/>
                <w:lang w:val="x-none"/>
              </w:rPr>
            </w:pPr>
            <w:r w:rsidRPr="007A2374">
              <w:rPr>
                <w:i/>
                <w:color w:val="000000"/>
                <w:lang w:val="x-none"/>
              </w:rPr>
              <w:t xml:space="preserve">г. Сургут, </w:t>
            </w:r>
          </w:p>
          <w:p w:rsidR="00544336" w:rsidRPr="00A5156D" w:rsidRDefault="00544336" w:rsidP="001A4171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i/>
                <w:color w:val="000000"/>
                <w:sz w:val="26"/>
                <w:szCs w:val="26"/>
                <w:lang w:val="x-none"/>
              </w:rPr>
            </w:pPr>
            <w:r w:rsidRPr="007A2374">
              <w:rPr>
                <w:i/>
                <w:color w:val="000000"/>
                <w:lang w:val="x-none"/>
              </w:rPr>
              <w:t>ул. Бахилова, д. 5</w:t>
            </w:r>
          </w:p>
        </w:tc>
      </w:tr>
      <w:tr w:rsidR="00544336" w:rsidRPr="00A5156D" w:rsidTr="007A2374">
        <w:trPr>
          <w:trHeight w:val="385"/>
          <w:jc w:val="center"/>
        </w:trPr>
        <w:tc>
          <w:tcPr>
            <w:tcW w:w="155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36" w:rsidRPr="00A5156D" w:rsidRDefault="00544336" w:rsidP="001A41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368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36" w:rsidRPr="00A5156D" w:rsidRDefault="00544336" w:rsidP="00F52A68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1A1A1A"/>
                <w:sz w:val="26"/>
                <w:szCs w:val="26"/>
                <w:u w:val="single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44336" w:rsidRPr="00ED421C" w:rsidRDefault="003857BE" w:rsidP="00F52A68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1A1A1A"/>
                <w:sz w:val="26"/>
                <w:szCs w:val="26"/>
              </w:rPr>
            </w:pPr>
            <w:r>
              <w:rPr>
                <w:color w:val="1A1A1A"/>
                <w:sz w:val="26"/>
                <w:szCs w:val="26"/>
              </w:rPr>
              <w:t>12.00 – 12.05</w:t>
            </w:r>
          </w:p>
        </w:tc>
        <w:tc>
          <w:tcPr>
            <w:tcW w:w="5954" w:type="dxa"/>
            <w:vAlign w:val="center"/>
          </w:tcPr>
          <w:p w:rsidR="00544336" w:rsidRPr="00580E14" w:rsidRDefault="00580E14" w:rsidP="00F52A68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1A1A1A"/>
                <w:sz w:val="26"/>
                <w:szCs w:val="26"/>
              </w:rPr>
            </w:pPr>
            <w:r w:rsidRPr="00580E14">
              <w:rPr>
                <w:color w:val="1A1A1A"/>
                <w:sz w:val="26"/>
                <w:szCs w:val="26"/>
              </w:rPr>
              <w:t>Встреча гостей в центральном холле школы. Переход во внутренний двор школы.</w:t>
            </w:r>
          </w:p>
        </w:tc>
        <w:tc>
          <w:tcPr>
            <w:tcW w:w="155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36" w:rsidRPr="00A5156D" w:rsidRDefault="00544336" w:rsidP="001A4171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i/>
                <w:color w:val="000000"/>
                <w:sz w:val="26"/>
                <w:szCs w:val="26"/>
                <w:lang w:val="x-none"/>
              </w:rPr>
            </w:pPr>
          </w:p>
        </w:tc>
      </w:tr>
      <w:tr w:rsidR="00544336" w:rsidRPr="00A5156D" w:rsidTr="007A2374">
        <w:trPr>
          <w:trHeight w:val="385"/>
          <w:jc w:val="center"/>
        </w:trPr>
        <w:tc>
          <w:tcPr>
            <w:tcW w:w="155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36" w:rsidRPr="00A5156D" w:rsidRDefault="00544336" w:rsidP="001A41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368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36" w:rsidRPr="00A5156D" w:rsidRDefault="00544336" w:rsidP="00F52A68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1A1A1A"/>
                <w:sz w:val="26"/>
                <w:szCs w:val="26"/>
                <w:u w:val="single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44336" w:rsidRPr="00580E14" w:rsidRDefault="00580E14" w:rsidP="00F52A68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1A1A1A"/>
                <w:sz w:val="26"/>
                <w:szCs w:val="26"/>
              </w:rPr>
            </w:pPr>
            <w:r w:rsidRPr="00580E14">
              <w:rPr>
                <w:color w:val="1A1A1A"/>
                <w:sz w:val="26"/>
                <w:szCs w:val="26"/>
              </w:rPr>
              <w:t>12.05 -12.20</w:t>
            </w:r>
          </w:p>
        </w:tc>
        <w:tc>
          <w:tcPr>
            <w:tcW w:w="5954" w:type="dxa"/>
            <w:vAlign w:val="center"/>
          </w:tcPr>
          <w:p w:rsidR="00544336" w:rsidRPr="00580E14" w:rsidRDefault="00580E14" w:rsidP="00F52A68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1A1A1A"/>
                <w:sz w:val="26"/>
                <w:szCs w:val="26"/>
              </w:rPr>
            </w:pPr>
            <w:r w:rsidRPr="00580E14">
              <w:rPr>
                <w:color w:val="1A1A1A"/>
                <w:sz w:val="26"/>
                <w:szCs w:val="26"/>
              </w:rPr>
              <w:t>Выставка образцов военной техники (играет музыка военных лет, работают статисты и экскурсоводы-учащиеся школы).</w:t>
            </w:r>
          </w:p>
        </w:tc>
        <w:tc>
          <w:tcPr>
            <w:tcW w:w="155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36" w:rsidRPr="00A5156D" w:rsidRDefault="00544336" w:rsidP="001A4171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i/>
                <w:color w:val="000000"/>
                <w:sz w:val="26"/>
                <w:szCs w:val="26"/>
                <w:lang w:val="x-none"/>
              </w:rPr>
            </w:pPr>
          </w:p>
        </w:tc>
      </w:tr>
      <w:tr w:rsidR="00544336" w:rsidRPr="00A5156D" w:rsidTr="007A2374">
        <w:trPr>
          <w:trHeight w:val="385"/>
          <w:jc w:val="center"/>
        </w:trPr>
        <w:tc>
          <w:tcPr>
            <w:tcW w:w="155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36" w:rsidRPr="00A5156D" w:rsidRDefault="00544336" w:rsidP="001A41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368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36" w:rsidRPr="00A5156D" w:rsidRDefault="00544336" w:rsidP="00F52A68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1A1A1A"/>
                <w:sz w:val="26"/>
                <w:szCs w:val="26"/>
                <w:u w:val="single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44336" w:rsidRPr="007B6E10" w:rsidRDefault="007B6E10" w:rsidP="00F52A68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1A1A1A"/>
                <w:sz w:val="26"/>
                <w:szCs w:val="26"/>
              </w:rPr>
            </w:pPr>
            <w:r w:rsidRPr="007B6E10">
              <w:rPr>
                <w:color w:val="1A1A1A"/>
                <w:sz w:val="26"/>
                <w:szCs w:val="26"/>
              </w:rPr>
              <w:t>12.20 -12.25</w:t>
            </w:r>
          </w:p>
        </w:tc>
        <w:tc>
          <w:tcPr>
            <w:tcW w:w="5954" w:type="dxa"/>
            <w:vAlign w:val="center"/>
          </w:tcPr>
          <w:p w:rsidR="00544336" w:rsidRPr="007B6E10" w:rsidRDefault="007B6E10" w:rsidP="00F52A68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1A1A1A"/>
                <w:sz w:val="26"/>
                <w:szCs w:val="26"/>
              </w:rPr>
            </w:pPr>
            <w:r w:rsidRPr="007B6E10">
              <w:rPr>
                <w:color w:val="1A1A1A"/>
                <w:sz w:val="26"/>
                <w:szCs w:val="26"/>
              </w:rPr>
              <w:t>Переход в Музей Боевой славы МБОУ СОШ № 26.</w:t>
            </w:r>
          </w:p>
        </w:tc>
        <w:tc>
          <w:tcPr>
            <w:tcW w:w="155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36" w:rsidRPr="00A5156D" w:rsidRDefault="00544336" w:rsidP="001A4171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i/>
                <w:color w:val="000000"/>
                <w:sz w:val="26"/>
                <w:szCs w:val="26"/>
                <w:lang w:val="x-none"/>
              </w:rPr>
            </w:pPr>
          </w:p>
        </w:tc>
      </w:tr>
      <w:tr w:rsidR="00544336" w:rsidRPr="00A5156D" w:rsidTr="007A2374">
        <w:trPr>
          <w:trHeight w:val="385"/>
          <w:jc w:val="center"/>
        </w:trPr>
        <w:tc>
          <w:tcPr>
            <w:tcW w:w="155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36" w:rsidRPr="00A5156D" w:rsidRDefault="00544336" w:rsidP="001A41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Arial Unicode MS"/>
                <w:sz w:val="26"/>
                <w:szCs w:val="26"/>
              </w:rPr>
            </w:pPr>
          </w:p>
        </w:tc>
        <w:tc>
          <w:tcPr>
            <w:tcW w:w="368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36" w:rsidRPr="00A5156D" w:rsidRDefault="00544336" w:rsidP="00F52A68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1A1A1A"/>
                <w:sz w:val="26"/>
                <w:szCs w:val="26"/>
                <w:u w:val="single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44336" w:rsidRPr="007B6E10" w:rsidRDefault="007B6E10" w:rsidP="00F52A68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1A1A1A"/>
                <w:sz w:val="26"/>
                <w:szCs w:val="26"/>
              </w:rPr>
            </w:pPr>
            <w:r w:rsidRPr="007B6E10">
              <w:rPr>
                <w:color w:val="1A1A1A"/>
                <w:sz w:val="26"/>
                <w:szCs w:val="26"/>
              </w:rPr>
              <w:t>12.25 – 12.40</w:t>
            </w:r>
          </w:p>
        </w:tc>
        <w:tc>
          <w:tcPr>
            <w:tcW w:w="5954" w:type="dxa"/>
            <w:vAlign w:val="center"/>
          </w:tcPr>
          <w:p w:rsidR="007B6E10" w:rsidRPr="007B6E10" w:rsidRDefault="007B6E10" w:rsidP="007B6E10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1A1A1A"/>
                <w:sz w:val="26"/>
                <w:szCs w:val="26"/>
              </w:rPr>
            </w:pPr>
            <w:r w:rsidRPr="007B6E10">
              <w:rPr>
                <w:color w:val="1A1A1A"/>
                <w:sz w:val="26"/>
                <w:szCs w:val="26"/>
              </w:rPr>
              <w:t xml:space="preserve">Музей Боевой славы МБОУ СОШ № 26, директор школы Елисеева Е.Н. представляет деятельность ресурсного центра. </w:t>
            </w:r>
          </w:p>
          <w:p w:rsidR="00544336" w:rsidRPr="00A5156D" w:rsidRDefault="007B6E10" w:rsidP="007B6E10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1A1A1A"/>
                <w:sz w:val="26"/>
                <w:szCs w:val="26"/>
                <w:u w:val="single"/>
              </w:rPr>
            </w:pPr>
            <w:r w:rsidRPr="007B6E10">
              <w:rPr>
                <w:color w:val="1A1A1A"/>
                <w:sz w:val="26"/>
                <w:szCs w:val="26"/>
              </w:rPr>
              <w:t>Руководитель музея проводит обзорную экскурсию по экспозиции.</w:t>
            </w:r>
          </w:p>
        </w:tc>
        <w:tc>
          <w:tcPr>
            <w:tcW w:w="155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4336" w:rsidRPr="00A5156D" w:rsidRDefault="00544336" w:rsidP="001A4171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i/>
                <w:color w:val="000000"/>
                <w:sz w:val="26"/>
                <w:szCs w:val="26"/>
                <w:lang w:val="x-none"/>
              </w:rPr>
            </w:pPr>
          </w:p>
        </w:tc>
      </w:tr>
      <w:tr w:rsidR="008E4D01" w:rsidRPr="00A5156D" w:rsidTr="007A2374">
        <w:trPr>
          <w:trHeight w:val="473"/>
          <w:jc w:val="center"/>
        </w:trPr>
        <w:tc>
          <w:tcPr>
            <w:tcW w:w="155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4D01" w:rsidRPr="00A5156D" w:rsidRDefault="008E4D01" w:rsidP="00E43F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 Unicode MS"/>
                <w:sz w:val="26"/>
                <w:szCs w:val="26"/>
              </w:rPr>
            </w:pPr>
            <w:r w:rsidRPr="00A5156D">
              <w:rPr>
                <w:rFonts w:eastAsia="Arial Unicode MS"/>
                <w:sz w:val="26"/>
                <w:szCs w:val="26"/>
              </w:rPr>
              <w:t>12.45 - 13.00</w:t>
            </w:r>
          </w:p>
        </w:tc>
        <w:tc>
          <w:tcPr>
            <w:tcW w:w="13182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4D01" w:rsidRPr="00A5156D" w:rsidRDefault="008E4D01" w:rsidP="006D0296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i/>
                <w:color w:val="000000"/>
                <w:sz w:val="26"/>
                <w:szCs w:val="26"/>
                <w:lang w:val="x-none"/>
              </w:rPr>
            </w:pPr>
            <w:r w:rsidRPr="00A5156D">
              <w:rPr>
                <w:rFonts w:eastAsia="Arial Unicode MS"/>
                <w:i/>
                <w:sz w:val="26"/>
                <w:szCs w:val="26"/>
              </w:rPr>
              <w:t>Трансфер к месту проведения обеда</w:t>
            </w:r>
          </w:p>
        </w:tc>
      </w:tr>
      <w:tr w:rsidR="006D0296" w:rsidRPr="00A5156D" w:rsidTr="007A2374">
        <w:trPr>
          <w:trHeight w:val="353"/>
          <w:jc w:val="center"/>
        </w:trPr>
        <w:tc>
          <w:tcPr>
            <w:tcW w:w="155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0296" w:rsidRPr="00A5156D" w:rsidRDefault="006D0296" w:rsidP="006D029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 Unicode MS"/>
                <w:sz w:val="26"/>
                <w:szCs w:val="26"/>
              </w:rPr>
            </w:pPr>
            <w:r w:rsidRPr="00A5156D">
              <w:rPr>
                <w:rFonts w:eastAsia="Arial Unicode MS"/>
                <w:sz w:val="26"/>
                <w:szCs w:val="26"/>
              </w:rPr>
              <w:t>13.</w:t>
            </w:r>
            <w:r w:rsidR="00E43F98" w:rsidRPr="00A5156D">
              <w:rPr>
                <w:rFonts w:eastAsia="Arial Unicode MS"/>
                <w:sz w:val="26"/>
                <w:szCs w:val="26"/>
              </w:rPr>
              <w:t>0</w:t>
            </w:r>
            <w:r w:rsidRPr="00A5156D">
              <w:rPr>
                <w:rFonts w:eastAsia="Arial Unicode MS"/>
                <w:sz w:val="26"/>
                <w:szCs w:val="26"/>
              </w:rPr>
              <w:t>0 -14.00</w:t>
            </w:r>
          </w:p>
        </w:tc>
        <w:tc>
          <w:tcPr>
            <w:tcW w:w="11623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640" w:rsidRDefault="006D0296" w:rsidP="004D6E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Arial Unicode MS"/>
                <w:i/>
                <w:iCs/>
                <w:sz w:val="26"/>
                <w:szCs w:val="26"/>
              </w:rPr>
            </w:pPr>
            <w:r w:rsidRPr="00973640">
              <w:rPr>
                <w:rFonts w:eastAsia="Arial Unicode MS"/>
                <w:iCs/>
                <w:sz w:val="26"/>
                <w:szCs w:val="26"/>
              </w:rPr>
              <w:t xml:space="preserve">Обед </w:t>
            </w:r>
            <w:r w:rsidR="004D6E58" w:rsidRPr="00973640">
              <w:rPr>
                <w:rFonts w:eastAsia="Arial Unicode MS"/>
                <w:iCs/>
                <w:sz w:val="26"/>
                <w:szCs w:val="26"/>
              </w:rPr>
              <w:t>в Историческом парке «Россия – Моя История»</w:t>
            </w:r>
            <w:r w:rsidR="004D6E58" w:rsidRPr="00A5156D">
              <w:rPr>
                <w:rFonts w:eastAsia="Arial Unicode MS"/>
                <w:i/>
                <w:iCs/>
                <w:sz w:val="26"/>
                <w:szCs w:val="26"/>
              </w:rPr>
              <w:t xml:space="preserve"> </w:t>
            </w:r>
          </w:p>
          <w:p w:rsidR="004F0DC4" w:rsidRPr="007A2374" w:rsidRDefault="004D6E58" w:rsidP="004D6E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Arial Unicode MS"/>
                <w:i/>
                <w:iCs/>
                <w:sz w:val="26"/>
                <w:szCs w:val="26"/>
              </w:rPr>
            </w:pPr>
            <w:r w:rsidRPr="00A5156D">
              <w:rPr>
                <w:rFonts w:eastAsia="Arial Unicode MS"/>
                <w:i/>
                <w:iCs/>
                <w:sz w:val="26"/>
                <w:szCs w:val="26"/>
              </w:rPr>
              <w:t>(за счет собственных средств)</w:t>
            </w:r>
          </w:p>
          <w:p w:rsidR="00FF6EC0" w:rsidRPr="00A5156D" w:rsidRDefault="003B5186" w:rsidP="00951F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Arial Unicode MS"/>
                <w:i/>
                <w:iCs/>
                <w:sz w:val="26"/>
                <w:szCs w:val="26"/>
              </w:rPr>
            </w:pPr>
            <w:r w:rsidRPr="00A5156D">
              <w:rPr>
                <w:b/>
                <w:i/>
                <w:color w:val="1A1A1A"/>
                <w:sz w:val="26"/>
                <w:szCs w:val="26"/>
              </w:rPr>
              <w:t>Никитин Андрей Николаевич</w:t>
            </w:r>
            <w:r w:rsidRPr="00A5156D">
              <w:rPr>
                <w:rFonts w:eastAsia="Arial Unicode MS"/>
                <w:i/>
                <w:iCs/>
                <w:sz w:val="26"/>
                <w:szCs w:val="26"/>
              </w:rPr>
              <w:t xml:space="preserve"> </w:t>
            </w:r>
            <w:r w:rsidR="004D6E58" w:rsidRPr="00A5156D">
              <w:rPr>
                <w:rFonts w:eastAsia="Arial Unicode MS"/>
                <w:i/>
                <w:iCs/>
                <w:sz w:val="26"/>
                <w:szCs w:val="26"/>
              </w:rPr>
              <w:t xml:space="preserve">– директор, </w:t>
            </w:r>
            <w:r w:rsidRPr="00A5156D">
              <w:rPr>
                <w:rFonts w:eastAsia="Arial Unicode MS"/>
                <w:i/>
                <w:iCs/>
                <w:sz w:val="26"/>
                <w:szCs w:val="26"/>
              </w:rPr>
              <w:t>тел. 89226560681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5C5E" w:rsidRPr="007A2374" w:rsidRDefault="00CB5C5E" w:rsidP="00CB5C5E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i/>
                <w:color w:val="000000"/>
                <w:lang w:val="x-none"/>
              </w:rPr>
            </w:pPr>
            <w:r w:rsidRPr="007A2374">
              <w:rPr>
                <w:i/>
                <w:color w:val="000000"/>
                <w:lang w:val="x-none"/>
              </w:rPr>
              <w:t xml:space="preserve">г. Сургут, </w:t>
            </w:r>
          </w:p>
          <w:p w:rsidR="006D0296" w:rsidRPr="007A2374" w:rsidRDefault="00CB5C5E" w:rsidP="00CB5C5E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i/>
                <w:color w:val="000000"/>
                <w:lang w:val="x-none"/>
              </w:rPr>
            </w:pPr>
            <w:r w:rsidRPr="007A2374">
              <w:rPr>
                <w:i/>
                <w:color w:val="000000"/>
                <w:lang w:val="x-none"/>
              </w:rPr>
              <w:t xml:space="preserve">ул. </w:t>
            </w:r>
            <w:proofErr w:type="spellStart"/>
            <w:r w:rsidRPr="007A2374">
              <w:rPr>
                <w:i/>
                <w:color w:val="000000"/>
                <w:lang w:val="x-none"/>
              </w:rPr>
              <w:t>Мелик-Карамова</w:t>
            </w:r>
            <w:proofErr w:type="spellEnd"/>
            <w:r w:rsidRPr="007A2374">
              <w:rPr>
                <w:i/>
                <w:color w:val="000000"/>
                <w:lang w:val="x-none"/>
              </w:rPr>
              <w:t>, 4/4</w:t>
            </w:r>
          </w:p>
        </w:tc>
      </w:tr>
      <w:tr w:rsidR="008D5266" w:rsidRPr="00A5156D" w:rsidTr="007A2374">
        <w:trPr>
          <w:trHeight w:val="831"/>
          <w:jc w:val="center"/>
        </w:trPr>
        <w:tc>
          <w:tcPr>
            <w:tcW w:w="155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66" w:rsidRPr="00A5156D" w:rsidRDefault="008D5266" w:rsidP="008D526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 Unicode MS"/>
                <w:sz w:val="26"/>
                <w:szCs w:val="26"/>
              </w:rPr>
            </w:pPr>
            <w:r w:rsidRPr="00A5156D">
              <w:rPr>
                <w:rFonts w:eastAsia="Arial Unicode MS"/>
                <w:sz w:val="26"/>
                <w:szCs w:val="26"/>
              </w:rPr>
              <w:t>14.00</w:t>
            </w:r>
            <w:r w:rsidR="001D375B" w:rsidRPr="00A5156D">
              <w:rPr>
                <w:rFonts w:eastAsia="Arial Unicode MS"/>
                <w:sz w:val="26"/>
                <w:szCs w:val="26"/>
              </w:rPr>
              <w:t xml:space="preserve"> </w:t>
            </w:r>
            <w:r w:rsidRPr="00A5156D">
              <w:rPr>
                <w:rFonts w:eastAsia="Arial Unicode MS"/>
                <w:sz w:val="26"/>
                <w:szCs w:val="26"/>
              </w:rPr>
              <w:t>-</w:t>
            </w:r>
            <w:r w:rsidR="001D375B" w:rsidRPr="00A5156D">
              <w:rPr>
                <w:rFonts w:eastAsia="Arial Unicode MS"/>
                <w:sz w:val="26"/>
                <w:szCs w:val="26"/>
              </w:rPr>
              <w:t xml:space="preserve"> </w:t>
            </w:r>
            <w:r w:rsidRPr="00A5156D">
              <w:rPr>
                <w:rFonts w:eastAsia="Arial Unicode MS"/>
                <w:sz w:val="26"/>
                <w:szCs w:val="26"/>
              </w:rPr>
              <w:t>14.30</w:t>
            </w:r>
          </w:p>
        </w:tc>
        <w:tc>
          <w:tcPr>
            <w:tcW w:w="11623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6EC0" w:rsidRPr="00A5156D" w:rsidRDefault="007A2374" w:rsidP="008D526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Arial Unicode MS"/>
                <w:i/>
                <w:iCs/>
                <w:sz w:val="26"/>
                <w:szCs w:val="26"/>
              </w:rPr>
            </w:pPr>
            <w:r>
              <w:rPr>
                <w:rFonts w:eastAsia="Arial Unicode MS"/>
                <w:i/>
                <w:iCs/>
                <w:sz w:val="26"/>
                <w:szCs w:val="26"/>
              </w:rPr>
              <w:t>Р</w:t>
            </w:r>
            <w:r w:rsidR="008D5266" w:rsidRPr="00A5156D">
              <w:rPr>
                <w:rFonts w:eastAsia="Arial Unicode MS"/>
                <w:i/>
                <w:iCs/>
                <w:sz w:val="26"/>
                <w:szCs w:val="26"/>
              </w:rPr>
              <w:t>егистрация участников заседания круглого стола</w:t>
            </w:r>
          </w:p>
          <w:p w:rsidR="00E43F98" w:rsidRPr="00A5156D" w:rsidRDefault="00E43F98" w:rsidP="008D526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eastAsia="Arial Unicode MS"/>
                <w:i/>
                <w:iCs/>
                <w:sz w:val="26"/>
                <w:szCs w:val="26"/>
              </w:rPr>
            </w:pPr>
            <w:r w:rsidRPr="00A5156D">
              <w:rPr>
                <w:rFonts w:eastAsia="Arial Unicode MS"/>
                <w:i/>
                <w:iCs/>
                <w:sz w:val="26"/>
                <w:szCs w:val="26"/>
              </w:rPr>
              <w:t>Пресс - подход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13EA" w:rsidRPr="007A2374" w:rsidRDefault="00C913EA" w:rsidP="00C913EA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i/>
                <w:color w:val="000000"/>
              </w:rPr>
            </w:pPr>
            <w:r w:rsidRPr="007A2374">
              <w:rPr>
                <w:i/>
                <w:color w:val="000000"/>
                <w:lang w:val="x-none"/>
              </w:rPr>
              <w:t xml:space="preserve">г. </w:t>
            </w:r>
            <w:r w:rsidRPr="007A2374">
              <w:rPr>
                <w:i/>
                <w:color w:val="000000"/>
              </w:rPr>
              <w:t xml:space="preserve">Сургут, </w:t>
            </w:r>
          </w:p>
          <w:p w:rsidR="008D5266" w:rsidRPr="007A2374" w:rsidRDefault="00C913EA" w:rsidP="00C913EA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rFonts w:eastAsia="Arial Unicode MS"/>
                <w:i/>
                <w:iCs/>
              </w:rPr>
            </w:pPr>
            <w:r w:rsidRPr="007A2374">
              <w:rPr>
                <w:i/>
                <w:color w:val="000000"/>
              </w:rPr>
              <w:t xml:space="preserve">ул. </w:t>
            </w:r>
            <w:proofErr w:type="spellStart"/>
            <w:r w:rsidRPr="007A2374">
              <w:rPr>
                <w:i/>
                <w:color w:val="000000"/>
              </w:rPr>
              <w:t>Мелик-Карамова</w:t>
            </w:r>
            <w:proofErr w:type="spellEnd"/>
            <w:r w:rsidRPr="007A2374">
              <w:rPr>
                <w:i/>
                <w:color w:val="000000"/>
              </w:rPr>
              <w:t>, 4/4</w:t>
            </w:r>
          </w:p>
        </w:tc>
      </w:tr>
      <w:tr w:rsidR="008D5266" w:rsidRPr="00A5156D" w:rsidTr="007A2374">
        <w:trPr>
          <w:trHeight w:val="547"/>
          <w:jc w:val="center"/>
        </w:trPr>
        <w:tc>
          <w:tcPr>
            <w:tcW w:w="155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66" w:rsidRPr="00A5156D" w:rsidRDefault="00C913EA" w:rsidP="008D526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 Unicode MS"/>
                <w:sz w:val="26"/>
                <w:szCs w:val="26"/>
              </w:rPr>
            </w:pPr>
            <w:r w:rsidRPr="00A5156D">
              <w:rPr>
                <w:rFonts w:eastAsia="Arial Unicode MS"/>
                <w:sz w:val="26"/>
                <w:szCs w:val="26"/>
              </w:rPr>
              <w:t>14.30-17</w:t>
            </w:r>
            <w:r w:rsidR="008D5266" w:rsidRPr="00A5156D">
              <w:rPr>
                <w:rFonts w:eastAsia="Arial Unicode MS"/>
                <w:sz w:val="26"/>
                <w:szCs w:val="26"/>
              </w:rPr>
              <w:t>.00</w:t>
            </w:r>
          </w:p>
        </w:tc>
        <w:tc>
          <w:tcPr>
            <w:tcW w:w="11623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F88" w:rsidRDefault="008D5266" w:rsidP="00160DD2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A5156D">
              <w:rPr>
                <w:rFonts w:eastAsia="Arial Unicode MS"/>
                <w:b/>
                <w:sz w:val="26"/>
                <w:szCs w:val="26"/>
              </w:rPr>
              <w:t xml:space="preserve">Заседание круглого стола </w:t>
            </w:r>
            <w:r w:rsidR="00FF6EC0" w:rsidRPr="00A5156D">
              <w:rPr>
                <w:rFonts w:eastAsia="Arial Unicode MS"/>
                <w:b/>
                <w:sz w:val="26"/>
                <w:szCs w:val="26"/>
              </w:rPr>
              <w:t>на тему</w:t>
            </w:r>
            <w:r w:rsidR="00A5156D">
              <w:rPr>
                <w:rFonts w:eastAsia="Arial Unicode MS"/>
                <w:b/>
                <w:sz w:val="26"/>
                <w:szCs w:val="26"/>
              </w:rPr>
              <w:t>:</w:t>
            </w:r>
            <w:r w:rsidR="007A2374">
              <w:rPr>
                <w:rFonts w:eastAsia="Arial Unicode MS"/>
                <w:b/>
                <w:sz w:val="26"/>
                <w:szCs w:val="26"/>
              </w:rPr>
              <w:t xml:space="preserve"> </w:t>
            </w:r>
            <w:r w:rsidRPr="00A5156D">
              <w:rPr>
                <w:rFonts w:eastAsia="Arial Unicode MS"/>
                <w:b/>
                <w:sz w:val="26"/>
                <w:szCs w:val="26"/>
              </w:rPr>
              <w:t>«О гражданско-</w:t>
            </w:r>
            <w:r w:rsidR="00160DD2" w:rsidRPr="00A5156D">
              <w:rPr>
                <w:rFonts w:eastAsia="Arial Unicode MS"/>
                <w:b/>
                <w:sz w:val="26"/>
                <w:szCs w:val="26"/>
              </w:rPr>
              <w:t>п</w:t>
            </w:r>
            <w:r w:rsidRPr="00A5156D">
              <w:rPr>
                <w:rFonts w:eastAsia="Arial Unicode MS"/>
                <w:b/>
                <w:sz w:val="26"/>
                <w:szCs w:val="26"/>
              </w:rPr>
              <w:t>атриотическом воспитании и реализации молодежной политики в Ханты-Мансийском автономном округе – Югре, в том числе в ходе образовательного процесса</w:t>
            </w:r>
            <w:r w:rsidR="00FF6EC0" w:rsidRPr="00A5156D">
              <w:rPr>
                <w:rFonts w:eastAsia="Arial Unicode MS"/>
                <w:b/>
                <w:sz w:val="26"/>
                <w:szCs w:val="26"/>
              </w:rPr>
              <w:t>»</w:t>
            </w:r>
            <w:r w:rsidR="00951F88">
              <w:rPr>
                <w:rFonts w:eastAsia="Arial Unicode MS"/>
                <w:b/>
                <w:sz w:val="26"/>
                <w:szCs w:val="26"/>
              </w:rPr>
              <w:t xml:space="preserve">. </w:t>
            </w:r>
          </w:p>
          <w:p w:rsidR="007A2374" w:rsidRPr="00951F88" w:rsidRDefault="00951F88" w:rsidP="00160DD2">
            <w:pPr>
              <w:jc w:val="both"/>
              <w:rPr>
                <w:rFonts w:eastAsia="Arial Unicode MS"/>
                <w:b/>
                <w:sz w:val="26"/>
                <w:szCs w:val="26"/>
              </w:rPr>
            </w:pPr>
            <w:bookmarkStart w:id="0" w:name="_GoBack"/>
            <w:bookmarkEnd w:id="0"/>
            <w:r w:rsidRPr="00951F88">
              <w:rPr>
                <w:rFonts w:eastAsia="Arial Unicode MS"/>
                <w:b/>
                <w:sz w:val="26"/>
                <w:szCs w:val="26"/>
              </w:rPr>
              <w:t>Общее ф</w:t>
            </w:r>
            <w:r w:rsidR="007A2374" w:rsidRPr="00951F88">
              <w:rPr>
                <w:rFonts w:eastAsia="Arial Unicode MS"/>
                <w:b/>
                <w:sz w:val="26"/>
                <w:szCs w:val="26"/>
              </w:rPr>
              <w:t>отографирование.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13EA" w:rsidRPr="007A2374" w:rsidRDefault="00C913EA" w:rsidP="008D5266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i/>
                <w:color w:val="000000"/>
              </w:rPr>
            </w:pPr>
            <w:r w:rsidRPr="007A2374">
              <w:rPr>
                <w:i/>
                <w:color w:val="000000"/>
                <w:lang w:val="x-none"/>
              </w:rPr>
              <w:t xml:space="preserve">г. </w:t>
            </w:r>
            <w:r w:rsidRPr="007A2374">
              <w:rPr>
                <w:i/>
                <w:color w:val="000000"/>
              </w:rPr>
              <w:t xml:space="preserve">Сургут, </w:t>
            </w:r>
          </w:p>
          <w:p w:rsidR="008D5266" w:rsidRPr="007A2374" w:rsidRDefault="00C913EA" w:rsidP="008D5266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rFonts w:eastAsia="Arial Unicode MS"/>
                <w:i/>
                <w:iCs/>
              </w:rPr>
            </w:pPr>
            <w:r w:rsidRPr="007A2374">
              <w:rPr>
                <w:i/>
                <w:color w:val="000000"/>
              </w:rPr>
              <w:t xml:space="preserve">ул. </w:t>
            </w:r>
            <w:proofErr w:type="spellStart"/>
            <w:r w:rsidRPr="007A2374">
              <w:rPr>
                <w:i/>
                <w:color w:val="000000"/>
              </w:rPr>
              <w:t>Мелик-Карамова</w:t>
            </w:r>
            <w:proofErr w:type="spellEnd"/>
            <w:r w:rsidRPr="007A2374">
              <w:rPr>
                <w:i/>
                <w:color w:val="000000"/>
              </w:rPr>
              <w:t>, 4/4</w:t>
            </w:r>
          </w:p>
        </w:tc>
      </w:tr>
      <w:tr w:rsidR="008D5266" w:rsidRPr="00A5156D" w:rsidTr="007A2374">
        <w:trPr>
          <w:trHeight w:val="547"/>
          <w:jc w:val="center"/>
        </w:trPr>
        <w:tc>
          <w:tcPr>
            <w:tcW w:w="155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5266" w:rsidRPr="00A5156D" w:rsidRDefault="008D5266" w:rsidP="008D526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 Unicode MS"/>
                <w:sz w:val="26"/>
                <w:szCs w:val="26"/>
              </w:rPr>
            </w:pPr>
            <w:r w:rsidRPr="00A5156D">
              <w:rPr>
                <w:rFonts w:eastAsia="Arial Unicode MS"/>
                <w:sz w:val="26"/>
                <w:szCs w:val="26"/>
              </w:rPr>
              <w:t>17.00-18.00</w:t>
            </w:r>
          </w:p>
        </w:tc>
        <w:tc>
          <w:tcPr>
            <w:tcW w:w="11623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6EC0" w:rsidRPr="00A5156D" w:rsidRDefault="008D5266" w:rsidP="008D526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eastAsia="Arial Unicode MS"/>
                <w:b/>
                <w:sz w:val="26"/>
                <w:szCs w:val="26"/>
              </w:rPr>
            </w:pPr>
            <w:r w:rsidRPr="00A5156D">
              <w:rPr>
                <w:rFonts w:eastAsia="Arial Unicode MS"/>
                <w:b/>
                <w:sz w:val="26"/>
                <w:szCs w:val="26"/>
              </w:rPr>
              <w:t xml:space="preserve">Экскурсия в </w:t>
            </w:r>
            <w:r w:rsidR="00C913EA" w:rsidRPr="00A5156D">
              <w:rPr>
                <w:rFonts w:eastAsia="Arial Unicode MS"/>
                <w:b/>
                <w:sz w:val="26"/>
                <w:szCs w:val="26"/>
              </w:rPr>
              <w:t>Историческом парке «Россия – Моя История»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13EA" w:rsidRPr="007A2374" w:rsidRDefault="00C913EA" w:rsidP="00C913EA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i/>
                <w:color w:val="000000"/>
              </w:rPr>
            </w:pPr>
            <w:r w:rsidRPr="007A2374">
              <w:rPr>
                <w:i/>
                <w:color w:val="000000"/>
                <w:lang w:val="x-none"/>
              </w:rPr>
              <w:t xml:space="preserve">г. </w:t>
            </w:r>
            <w:r w:rsidRPr="007A2374">
              <w:rPr>
                <w:i/>
                <w:color w:val="000000"/>
              </w:rPr>
              <w:t xml:space="preserve">Сургут, </w:t>
            </w:r>
          </w:p>
          <w:p w:rsidR="008D5266" w:rsidRPr="007A2374" w:rsidRDefault="00C913EA" w:rsidP="00C913EA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rFonts w:eastAsia="Arial Unicode MS"/>
                <w:i/>
                <w:iCs/>
              </w:rPr>
            </w:pPr>
            <w:r w:rsidRPr="007A2374">
              <w:rPr>
                <w:i/>
                <w:color w:val="000000"/>
              </w:rPr>
              <w:t xml:space="preserve">ул. </w:t>
            </w:r>
            <w:proofErr w:type="spellStart"/>
            <w:r w:rsidRPr="007A2374">
              <w:rPr>
                <w:i/>
                <w:color w:val="000000"/>
              </w:rPr>
              <w:t>Мелик-Карамова</w:t>
            </w:r>
            <w:proofErr w:type="spellEnd"/>
            <w:r w:rsidRPr="007A2374">
              <w:rPr>
                <w:i/>
                <w:color w:val="000000"/>
              </w:rPr>
              <w:t>, 4/4</w:t>
            </w:r>
          </w:p>
        </w:tc>
      </w:tr>
      <w:tr w:rsidR="00C913EA" w:rsidRPr="00A5156D" w:rsidTr="007A2374">
        <w:trPr>
          <w:trHeight w:val="547"/>
          <w:jc w:val="center"/>
        </w:trPr>
        <w:tc>
          <w:tcPr>
            <w:tcW w:w="155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13EA" w:rsidRPr="00A5156D" w:rsidRDefault="00C913EA" w:rsidP="008D526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 Unicode MS"/>
                <w:sz w:val="26"/>
                <w:szCs w:val="26"/>
              </w:rPr>
            </w:pPr>
            <w:r w:rsidRPr="00A5156D">
              <w:rPr>
                <w:rFonts w:eastAsia="Arial Unicode MS"/>
                <w:sz w:val="26"/>
                <w:szCs w:val="26"/>
              </w:rPr>
              <w:t>18.00-18.30</w:t>
            </w:r>
          </w:p>
        </w:tc>
        <w:tc>
          <w:tcPr>
            <w:tcW w:w="11623" w:type="dxa"/>
            <w:gridSpan w:val="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13EA" w:rsidRPr="00A5156D" w:rsidRDefault="00C913EA" w:rsidP="008D526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eastAsia="Arial Unicode MS"/>
                <w:i/>
                <w:iCs/>
                <w:sz w:val="26"/>
                <w:szCs w:val="26"/>
              </w:rPr>
            </w:pPr>
            <w:r w:rsidRPr="00A5156D">
              <w:rPr>
                <w:rFonts w:eastAsia="Arial Unicode MS"/>
                <w:i/>
                <w:iCs/>
                <w:sz w:val="26"/>
                <w:szCs w:val="26"/>
              </w:rPr>
              <w:t>Отъезд участников мероприятия</w:t>
            </w:r>
          </w:p>
        </w:tc>
        <w:tc>
          <w:tcPr>
            <w:tcW w:w="1559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13EA" w:rsidRPr="00A5156D" w:rsidRDefault="00C913EA" w:rsidP="00C913EA">
            <w:pPr>
              <w:keepLines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7088"/>
              </w:tabs>
              <w:jc w:val="center"/>
              <w:rPr>
                <w:color w:val="000000"/>
                <w:sz w:val="26"/>
                <w:szCs w:val="26"/>
                <w:lang w:val="x-none"/>
              </w:rPr>
            </w:pPr>
          </w:p>
        </w:tc>
      </w:tr>
    </w:tbl>
    <w:p w:rsidR="001F5A88" w:rsidRDefault="001F5A88" w:rsidP="007A2374"/>
    <w:sectPr w:rsidR="001F5A88" w:rsidSect="007A2374">
      <w:footerReference w:type="default" r:id="rId9"/>
      <w:pgSz w:w="16838" w:h="11906" w:orient="landscape"/>
      <w:pgMar w:top="1135" w:right="851" w:bottom="709" w:left="142" w:header="454" w:footer="4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F38" w:rsidRDefault="00400F38">
      <w:r>
        <w:separator/>
      </w:r>
    </w:p>
  </w:endnote>
  <w:endnote w:type="continuationSeparator" w:id="0">
    <w:p w:rsidR="00400F38" w:rsidRDefault="0040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77" w:rsidRDefault="001F5A88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951F88">
      <w:rPr>
        <w:noProof/>
      </w:rPr>
      <w:t>3</w:t>
    </w:r>
    <w:r>
      <w:fldChar w:fldCharType="end"/>
    </w:r>
  </w:p>
  <w:p w:rsidR="00883277" w:rsidRDefault="0088327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F38" w:rsidRDefault="00400F38">
      <w:r>
        <w:separator/>
      </w:r>
    </w:p>
  </w:footnote>
  <w:footnote w:type="continuationSeparator" w:id="0">
    <w:p w:rsidR="00400F38" w:rsidRDefault="00400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DCCC1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905463"/>
    <w:multiLevelType w:val="hybridMultilevel"/>
    <w:tmpl w:val="28B40D94"/>
    <w:lvl w:ilvl="0" w:tplc="5F5EFF2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040C67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1A61F5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6CC906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24EAAE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BE46D9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1400EA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252ED3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4CE093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540B64CF"/>
    <w:multiLevelType w:val="hybridMultilevel"/>
    <w:tmpl w:val="6BD41104"/>
    <w:lvl w:ilvl="0" w:tplc="2E2828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2E8EE9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544C2B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6409D6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66A381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ED30CFE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D22CD8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58C8F1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348EAE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60D81327"/>
    <w:multiLevelType w:val="hybridMultilevel"/>
    <w:tmpl w:val="04FECAEE"/>
    <w:lvl w:ilvl="0" w:tplc="85E40F14">
      <w:numFmt w:val="bullet"/>
      <w:lvlText w:val="*"/>
      <w:lvlJc w:val="left"/>
    </w:lvl>
    <w:lvl w:ilvl="1" w:tplc="B06483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2004A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EFE19B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D36E0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981A3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8287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F6A3F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9D2B4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64E337F5"/>
    <w:multiLevelType w:val="hybridMultilevel"/>
    <w:tmpl w:val="D5A23CB0"/>
    <w:lvl w:ilvl="0" w:tplc="7EAE7C9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230A7F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EB2A09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DF8022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8C2EF2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C28C73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9D4D37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F0CA74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B02446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3"/>
    <w:lvlOverride w:ilvl="0">
      <w:lvl w:ilvl="0" w:tplc="85E40F14">
        <w:numFmt w:val="bullet"/>
        <w:lvlText w:val=""/>
        <w:legacy w:legacy="1" w:legacySpace="0" w:legacyIndent="0"/>
        <w:lvlJc w:val="left"/>
        <w:rPr>
          <w:rFonts w:ascii="Symbol" w:hAnsi="Symbol"/>
        </w:rPr>
      </w:lvl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277"/>
    <w:rsid w:val="00000522"/>
    <w:rsid w:val="000A7B88"/>
    <w:rsid w:val="000B7D8B"/>
    <w:rsid w:val="000C5282"/>
    <w:rsid w:val="000D6431"/>
    <w:rsid w:val="000E2B45"/>
    <w:rsid w:val="000F16C1"/>
    <w:rsid w:val="000F751B"/>
    <w:rsid w:val="001170E8"/>
    <w:rsid w:val="00152B83"/>
    <w:rsid w:val="00160DD2"/>
    <w:rsid w:val="001971A1"/>
    <w:rsid w:val="001A0423"/>
    <w:rsid w:val="001A4171"/>
    <w:rsid w:val="001D375B"/>
    <w:rsid w:val="001F5A88"/>
    <w:rsid w:val="002163FE"/>
    <w:rsid w:val="002256E3"/>
    <w:rsid w:val="002603DA"/>
    <w:rsid w:val="00263839"/>
    <w:rsid w:val="0028168A"/>
    <w:rsid w:val="002967AA"/>
    <w:rsid w:val="00297D75"/>
    <w:rsid w:val="002B20A2"/>
    <w:rsid w:val="0032579A"/>
    <w:rsid w:val="00346593"/>
    <w:rsid w:val="00364DCA"/>
    <w:rsid w:val="0036676C"/>
    <w:rsid w:val="003857BE"/>
    <w:rsid w:val="00390BE2"/>
    <w:rsid w:val="003948AE"/>
    <w:rsid w:val="003A670A"/>
    <w:rsid w:val="003B5186"/>
    <w:rsid w:val="00400F38"/>
    <w:rsid w:val="004102AD"/>
    <w:rsid w:val="004111A6"/>
    <w:rsid w:val="004446AC"/>
    <w:rsid w:val="00465B68"/>
    <w:rsid w:val="0048024D"/>
    <w:rsid w:val="00497ADD"/>
    <w:rsid w:val="004B5E6C"/>
    <w:rsid w:val="004B6364"/>
    <w:rsid w:val="004C7C42"/>
    <w:rsid w:val="004D6E58"/>
    <w:rsid w:val="004F0DC4"/>
    <w:rsid w:val="004F66CC"/>
    <w:rsid w:val="005048B0"/>
    <w:rsid w:val="0051557D"/>
    <w:rsid w:val="00515CA2"/>
    <w:rsid w:val="00544336"/>
    <w:rsid w:val="005734C6"/>
    <w:rsid w:val="00580E14"/>
    <w:rsid w:val="005930FC"/>
    <w:rsid w:val="005A2A52"/>
    <w:rsid w:val="005C05AF"/>
    <w:rsid w:val="00604542"/>
    <w:rsid w:val="0061049C"/>
    <w:rsid w:val="00621296"/>
    <w:rsid w:val="00653189"/>
    <w:rsid w:val="00664466"/>
    <w:rsid w:val="00664BA0"/>
    <w:rsid w:val="00693024"/>
    <w:rsid w:val="006C1845"/>
    <w:rsid w:val="006D0296"/>
    <w:rsid w:val="007406C8"/>
    <w:rsid w:val="00755245"/>
    <w:rsid w:val="0077094A"/>
    <w:rsid w:val="00787AE1"/>
    <w:rsid w:val="00793BE2"/>
    <w:rsid w:val="007A2374"/>
    <w:rsid w:val="007B6E10"/>
    <w:rsid w:val="007C006E"/>
    <w:rsid w:val="00804891"/>
    <w:rsid w:val="00811A5C"/>
    <w:rsid w:val="00815168"/>
    <w:rsid w:val="00846AF1"/>
    <w:rsid w:val="00860C76"/>
    <w:rsid w:val="00864487"/>
    <w:rsid w:val="008823F6"/>
    <w:rsid w:val="00883277"/>
    <w:rsid w:val="008D5266"/>
    <w:rsid w:val="008E4D01"/>
    <w:rsid w:val="00951F88"/>
    <w:rsid w:val="009638D8"/>
    <w:rsid w:val="00973640"/>
    <w:rsid w:val="009928B8"/>
    <w:rsid w:val="00992AB2"/>
    <w:rsid w:val="009A039E"/>
    <w:rsid w:val="009D1AD6"/>
    <w:rsid w:val="009D52F0"/>
    <w:rsid w:val="009E2EFA"/>
    <w:rsid w:val="009F1F34"/>
    <w:rsid w:val="00A03D18"/>
    <w:rsid w:val="00A07F55"/>
    <w:rsid w:val="00A406CE"/>
    <w:rsid w:val="00A5156D"/>
    <w:rsid w:val="00A7158B"/>
    <w:rsid w:val="00A757E9"/>
    <w:rsid w:val="00A90B61"/>
    <w:rsid w:val="00A9571D"/>
    <w:rsid w:val="00AB3CF2"/>
    <w:rsid w:val="00AB7903"/>
    <w:rsid w:val="00AB7D48"/>
    <w:rsid w:val="00AC25FE"/>
    <w:rsid w:val="00AD1CA6"/>
    <w:rsid w:val="00B300F5"/>
    <w:rsid w:val="00B37F31"/>
    <w:rsid w:val="00B64DE2"/>
    <w:rsid w:val="00B65CCB"/>
    <w:rsid w:val="00B96F39"/>
    <w:rsid w:val="00BA20A7"/>
    <w:rsid w:val="00BC08D5"/>
    <w:rsid w:val="00C056ED"/>
    <w:rsid w:val="00C119F7"/>
    <w:rsid w:val="00C555B0"/>
    <w:rsid w:val="00C64D7B"/>
    <w:rsid w:val="00C72773"/>
    <w:rsid w:val="00C73696"/>
    <w:rsid w:val="00C87035"/>
    <w:rsid w:val="00C913EA"/>
    <w:rsid w:val="00CB5C5E"/>
    <w:rsid w:val="00CD7C6B"/>
    <w:rsid w:val="00CE578C"/>
    <w:rsid w:val="00CE5BE3"/>
    <w:rsid w:val="00CF23F0"/>
    <w:rsid w:val="00D10974"/>
    <w:rsid w:val="00D560EF"/>
    <w:rsid w:val="00DA785F"/>
    <w:rsid w:val="00DE2B57"/>
    <w:rsid w:val="00E133AD"/>
    <w:rsid w:val="00E32C0C"/>
    <w:rsid w:val="00E43F98"/>
    <w:rsid w:val="00E45F80"/>
    <w:rsid w:val="00E568A0"/>
    <w:rsid w:val="00E91EA4"/>
    <w:rsid w:val="00E96196"/>
    <w:rsid w:val="00EC5761"/>
    <w:rsid w:val="00ED421C"/>
    <w:rsid w:val="00F000F4"/>
    <w:rsid w:val="00F1364D"/>
    <w:rsid w:val="00F26547"/>
    <w:rsid w:val="00F45977"/>
    <w:rsid w:val="00F52A68"/>
    <w:rsid w:val="00F54701"/>
    <w:rsid w:val="00F631BE"/>
    <w:rsid w:val="00F77DB8"/>
    <w:rsid w:val="00F85F67"/>
    <w:rsid w:val="00FC4A03"/>
    <w:rsid w:val="00FC5762"/>
    <w:rsid w:val="00FD02A0"/>
    <w:rsid w:val="00FD66DD"/>
    <w:rsid w:val="00FF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D00494-B5B5-4506-AD7C-28E12CADF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967AA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rPr>
      <w:rFonts w:ascii="Calibri" w:eastAsia="SimSun" w:hAnsi="Calibri"/>
      <w:sz w:val="22"/>
      <w:szCs w:val="22"/>
      <w:lang w:eastAsia="en-US"/>
    </w:rPr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e">
    <w:name w:val="footer"/>
    <w:basedOn w:val="a0"/>
    <w:link w:val="af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0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0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3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0"/>
    <w:next w:val="a0"/>
    <w:uiPriority w:val="99"/>
    <w:unhideWhenUsed/>
  </w:style>
  <w:style w:type="character" w:customStyle="1" w:styleId="ad">
    <w:name w:val="Верхний колонтитул Знак"/>
    <w:link w:val="ac"/>
    <w:rPr>
      <w:sz w:val="24"/>
      <w:szCs w:val="24"/>
    </w:rPr>
  </w:style>
  <w:style w:type="character" w:customStyle="1" w:styleId="af">
    <w:name w:val="Нижний колонтитул Знак"/>
    <w:link w:val="ae"/>
    <w:uiPriority w:val="99"/>
    <w:rPr>
      <w:sz w:val="24"/>
      <w:szCs w:val="24"/>
    </w:rPr>
  </w:style>
  <w:style w:type="paragraph" w:styleId="afb">
    <w:name w:val="Balloon Text"/>
    <w:basedOn w:val="a0"/>
    <w:link w:val="af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table" w:customStyle="1" w:styleId="TableNormal">
    <w:name w:val="Table 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Arial Unicode M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d">
    <w:name w:val="Москва"/>
    <w:pPr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7088"/>
      </w:tabs>
      <w:spacing w:line="360" w:lineRule="exact"/>
    </w:pPr>
    <w:rPr>
      <w:rFonts w:eastAsia="Arial Unicode MS" w:cs="Arial Unicode MS"/>
      <w:color w:val="000000"/>
      <w:sz w:val="30"/>
      <w:szCs w:val="30"/>
    </w:rPr>
  </w:style>
  <w:style w:type="character" w:customStyle="1" w:styleId="er2xx9">
    <w:name w:val="_er2xx9"/>
    <w:basedOn w:val="a1"/>
    <w:rsid w:val="0048024D"/>
  </w:style>
  <w:style w:type="paragraph" w:styleId="a">
    <w:name w:val="List Bullet"/>
    <w:basedOn w:val="a0"/>
    <w:uiPriority w:val="99"/>
    <w:unhideWhenUsed/>
    <w:rsid w:val="008D5266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0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chismatulina-surgut.gosuslugi.ru/persony/sotrudniki-177_2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350EE-C7A1-4832-A4C1-2EC000CE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/>
  <LinksUpToDate>false</LinksUpToDate>
  <CharactersWithSpaces>4138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creator>Котофей</dc:creator>
  <cp:lastModifiedBy>Склярова Марина Сергеевна</cp:lastModifiedBy>
  <cp:revision>3</cp:revision>
  <cp:lastPrinted>2025-06-04T12:50:00Z</cp:lastPrinted>
  <dcterms:created xsi:type="dcterms:W3CDTF">2025-06-04T12:48:00Z</dcterms:created>
  <dcterms:modified xsi:type="dcterms:W3CDTF">2025-06-04T12:50:00Z</dcterms:modified>
  <cp:version>917504</cp:version>
</cp:coreProperties>
</file>